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1B" w:rsidRDefault="0030481B">
      <w:pPr>
        <w:rPr>
          <w:rFonts w:ascii="Calibri" w:hAnsi="Calibri" w:cs="Calibri"/>
          <w:sz w:val="22"/>
          <w:szCs w:val="22"/>
        </w:rPr>
      </w:pPr>
    </w:p>
    <w:p w:rsidR="00B63E7F" w:rsidRDefault="00057727" w:rsidP="002C5D9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2908935</wp:posOffset>
            </wp:positionH>
            <wp:positionV relativeFrom="margin">
              <wp:posOffset>-455295</wp:posOffset>
            </wp:positionV>
            <wp:extent cx="949960" cy="86233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ho-Tee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1A2" w:rsidRDefault="006C21A2" w:rsidP="006C21A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CBC" w:rsidRPr="00580CBC" w:rsidRDefault="005C19F3" w:rsidP="001C559E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t>Oct 2014 │ YA Contemporary Psychological Suspense; WWII</w:t>
      </w:r>
    </w:p>
    <w:p w:rsidR="00580CBC" w:rsidRPr="001C559E" w:rsidRDefault="00580CBC" w:rsidP="006C21A2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80CBC" w:rsidRDefault="00B50A8E" w:rsidP="004E3179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In </w:t>
      </w:r>
      <w:r w:rsidR="004E3179">
        <w:rPr>
          <w:rFonts w:ascii="Calibri" w:hAnsi="Calibri" w:cs="Calibri"/>
          <w:i/>
          <w:color w:val="000000"/>
          <w:sz w:val="21"/>
          <w:szCs w:val="21"/>
        </w:rPr>
        <w:t xml:space="preserve">Escape Theory, </w:t>
      </w:r>
      <w:r w:rsidR="004E3179">
        <w:rPr>
          <w:rFonts w:ascii="Calibri" w:hAnsi="Calibri" w:cs="Calibri"/>
          <w:color w:val="000000"/>
          <w:sz w:val="21"/>
          <w:szCs w:val="21"/>
        </w:rPr>
        <w:t xml:space="preserve">Margaux Froley introduced Devon Mackintosh’s first turn as Keaton School’s peer counselor. Devon thought it would be a standard college-application-padding ploy (she desperately wants to end up in Stanford’s psych program), but when Keaton’s golden boy, Hutch, seemingly commits suicide, </w:t>
      </w:r>
      <w:r w:rsidR="00625C7E">
        <w:rPr>
          <w:rFonts w:ascii="Calibri" w:hAnsi="Calibri" w:cs="Calibri"/>
          <w:color w:val="000000"/>
          <w:sz w:val="21"/>
          <w:szCs w:val="21"/>
        </w:rPr>
        <w:t>things get intense</w:t>
      </w:r>
      <w:r w:rsidR="00B22E75">
        <w:rPr>
          <w:rFonts w:ascii="Calibri" w:hAnsi="Calibri" w:cs="Calibri"/>
          <w:color w:val="000000"/>
          <w:sz w:val="21"/>
          <w:szCs w:val="21"/>
        </w:rPr>
        <w:t>—and dangerous—</w:t>
      </w:r>
      <w:r w:rsidR="00625C7E">
        <w:rPr>
          <w:rFonts w:ascii="Calibri" w:hAnsi="Calibri" w:cs="Calibri"/>
          <w:color w:val="000000"/>
          <w:sz w:val="21"/>
          <w:szCs w:val="21"/>
        </w:rPr>
        <w:t>fast</w:t>
      </w:r>
      <w:r w:rsidR="004E3179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:rsidR="004E3179" w:rsidRPr="007C67AF" w:rsidRDefault="004E3179" w:rsidP="004E3179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E3179" w:rsidRPr="004E3179" w:rsidRDefault="009C498E" w:rsidP="004E3179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4060C3A" wp14:editId="070FF29A">
            <wp:simplePos x="0" y="0"/>
            <wp:positionH relativeFrom="margin">
              <wp:posOffset>5638800</wp:posOffset>
            </wp:positionH>
            <wp:positionV relativeFrom="margin">
              <wp:posOffset>1715770</wp:posOffset>
            </wp:positionV>
            <wp:extent cx="1435100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 Compl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179">
        <w:rPr>
          <w:rFonts w:ascii="Calibri" w:hAnsi="Calibri" w:cs="Calibri"/>
          <w:color w:val="000000"/>
          <w:sz w:val="21"/>
          <w:szCs w:val="21"/>
        </w:rPr>
        <w:t>That nightmare has only just ended as HERO COMPLEX opens, and now h</w:t>
      </w:r>
      <w:r w:rsidR="004E3179" w:rsidRPr="004E3179">
        <w:rPr>
          <w:rFonts w:ascii="Calibri" w:hAnsi="Calibri" w:cs="Calibri"/>
          <w:color w:val="000000"/>
          <w:sz w:val="21"/>
          <w:szCs w:val="21"/>
        </w:rPr>
        <w:t>er own life has been threatened. Solving Hutch’s case only unearthed more questions: What secret lies beneath the Keaton land</w:t>
      </w:r>
      <w:r w:rsidR="00B22E75">
        <w:rPr>
          <w:rFonts w:ascii="Calibri" w:hAnsi="Calibri" w:cs="Calibri"/>
          <w:color w:val="000000"/>
          <w:sz w:val="21"/>
          <w:szCs w:val="21"/>
        </w:rPr>
        <w:t>? What</w:t>
      </w:r>
      <w:r w:rsidR="004E3179" w:rsidRPr="004E3179">
        <w:rPr>
          <w:rFonts w:ascii="Calibri" w:hAnsi="Calibri" w:cs="Calibri"/>
          <w:color w:val="000000"/>
          <w:sz w:val="21"/>
          <w:szCs w:val="21"/>
        </w:rPr>
        <w:t xml:space="preserve"> could be so valuable as to tear the Hutchins family apart?</w:t>
      </w:r>
    </w:p>
    <w:p w:rsidR="004E3179" w:rsidRPr="007C67AF" w:rsidRDefault="004E3179" w:rsidP="004E3179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E3179" w:rsidRPr="00207974" w:rsidRDefault="004E3179" w:rsidP="004E3179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4E3179">
        <w:rPr>
          <w:rFonts w:ascii="Calibri" w:hAnsi="Calibri" w:cs="Calibri"/>
          <w:color w:val="000000"/>
          <w:sz w:val="21"/>
          <w:szCs w:val="21"/>
        </w:rPr>
        <w:t>Then Hutch’s grandfather, Reed Hutchins, entrusts Devon with a mysterious diary—days before he dies. With the help of Bodhi and Raven Elliot, Reed’s sole heirs, Devon plunges into Reed’s life as a teenage science prodigy in the immediate aftermath of Pearl Harbor and fights to piece together the</w:t>
      </w:r>
      <w:r>
        <w:rPr>
          <w:rFonts w:ascii="Calibri" w:hAnsi="Calibri" w:cs="Calibri"/>
          <w:color w:val="000000"/>
          <w:sz w:val="21"/>
          <w:szCs w:val="21"/>
        </w:rPr>
        <w:t xml:space="preserve"> final clues to what haunts </w:t>
      </w:r>
      <w:r w:rsidRPr="004E3179">
        <w:rPr>
          <w:rFonts w:ascii="Calibri" w:hAnsi="Calibri" w:cs="Calibri"/>
          <w:color w:val="000000"/>
          <w:sz w:val="21"/>
          <w:szCs w:val="21"/>
        </w:rPr>
        <w:t>Keaton: the truth Reed’s enemies are still willing to kill for.</w:t>
      </w:r>
    </w:p>
    <w:p w:rsidR="00E65885" w:rsidRPr="00932533" w:rsidRDefault="00E65885" w:rsidP="00E65885">
      <w:pPr>
        <w:rPr>
          <w:rFonts w:ascii="Calibri" w:hAnsi="Calibri"/>
          <w:sz w:val="16"/>
          <w:szCs w:val="16"/>
        </w:rPr>
      </w:pPr>
    </w:p>
    <w:p w:rsidR="00B63E7F" w:rsidRPr="0073379D" w:rsidRDefault="00F357A4" w:rsidP="00EF7ABE">
      <w:pPr>
        <w:spacing w:line="36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/>
          <w:sz w:val="22"/>
          <w:szCs w:val="22"/>
        </w:rPr>
        <w:t>Best regards</w:t>
      </w:r>
      <w:r w:rsidR="00B63E7F" w:rsidRPr="0073379D">
        <w:rPr>
          <w:rFonts w:ascii="Calibri" w:hAnsi="Calibri" w:cs="Calibri"/>
          <w:color w:val="000000"/>
          <w:sz w:val="21"/>
          <w:szCs w:val="21"/>
        </w:rPr>
        <w:t>,</w:t>
      </w:r>
    </w:p>
    <w:p w:rsidR="00B63E7F" w:rsidRPr="0073379D" w:rsidRDefault="00EA070E" w:rsidP="00EF7ABE">
      <w:pPr>
        <w:jc w:val="both"/>
        <w:rPr>
          <w:rFonts w:ascii="Calibri" w:hAnsi="Calibri" w:cs="Calibri"/>
          <w:sz w:val="21"/>
          <w:szCs w:val="21"/>
        </w:rPr>
      </w:pPr>
      <w:r w:rsidRPr="0073379D">
        <w:rPr>
          <w:rFonts w:ascii="Calibri" w:hAnsi="Calibri" w:cs="Calibri"/>
          <w:sz w:val="21"/>
          <w:szCs w:val="21"/>
        </w:rPr>
        <w:t>Meredith Barnes</w:t>
      </w:r>
      <w:r w:rsidR="00B63E7F" w:rsidRPr="0073379D">
        <w:rPr>
          <w:rFonts w:ascii="Calibri" w:hAnsi="Calibri" w:cs="Calibri"/>
          <w:sz w:val="21"/>
          <w:szCs w:val="21"/>
        </w:rPr>
        <w:t xml:space="preserve"> </w:t>
      </w:r>
      <w:r w:rsidR="00B63E7F" w:rsidRPr="0073379D">
        <w:rPr>
          <w:rFonts w:ascii="Calibri" w:hAnsi="Calibri" w:cs="Calibri"/>
          <w:b/>
          <w:i/>
          <w:sz w:val="21"/>
          <w:szCs w:val="21"/>
        </w:rPr>
        <w:t xml:space="preserve">• </w:t>
      </w:r>
      <w:r w:rsidR="00437E0E">
        <w:rPr>
          <w:rFonts w:ascii="Calibri" w:hAnsi="Calibri" w:cs="Calibri"/>
          <w:sz w:val="21"/>
          <w:szCs w:val="21"/>
        </w:rPr>
        <w:t>Senior Publicity Manager</w:t>
      </w:r>
      <w:r w:rsidR="001E0C63">
        <w:rPr>
          <w:rFonts w:ascii="Calibri" w:hAnsi="Calibri" w:cs="Calibri"/>
          <w:sz w:val="21"/>
          <w:szCs w:val="21"/>
        </w:rPr>
        <w:t xml:space="preserve"> </w:t>
      </w:r>
    </w:p>
    <w:p w:rsidR="009E6EF9" w:rsidRDefault="00EA070E" w:rsidP="00EF7ABE">
      <w:pPr>
        <w:jc w:val="both"/>
        <w:rPr>
          <w:rFonts w:ascii="Calibri" w:hAnsi="Calibri" w:cs="Calibri"/>
          <w:noProof/>
          <w:sz w:val="21"/>
          <w:szCs w:val="21"/>
        </w:rPr>
      </w:pPr>
      <w:r w:rsidRPr="0073379D">
        <w:rPr>
          <w:rFonts w:ascii="Calibri" w:hAnsi="Calibri" w:cs="Calibri"/>
          <w:sz w:val="21"/>
          <w:szCs w:val="21"/>
        </w:rPr>
        <w:t>mbarnes</w:t>
      </w:r>
      <w:r w:rsidR="00B63E7F" w:rsidRPr="0073379D">
        <w:rPr>
          <w:rFonts w:ascii="Calibri" w:hAnsi="Calibri" w:cs="Calibri"/>
          <w:sz w:val="21"/>
          <w:szCs w:val="21"/>
        </w:rPr>
        <w:t xml:space="preserve">@sohopress.com </w:t>
      </w:r>
      <w:r w:rsidR="00B63E7F" w:rsidRPr="0073379D">
        <w:rPr>
          <w:rFonts w:ascii="Calibri" w:hAnsi="Calibri" w:cs="Calibri"/>
          <w:b/>
          <w:i/>
          <w:sz w:val="21"/>
          <w:szCs w:val="21"/>
        </w:rPr>
        <w:t>•</w:t>
      </w:r>
      <w:r w:rsidR="00B63E7F" w:rsidRPr="0073379D">
        <w:rPr>
          <w:rFonts w:ascii="Calibri" w:hAnsi="Calibri" w:cs="Calibri"/>
          <w:sz w:val="21"/>
          <w:szCs w:val="21"/>
        </w:rPr>
        <w:t xml:space="preserve"> </w:t>
      </w:r>
      <w:r w:rsidR="00B63E7F" w:rsidRPr="0073379D">
        <w:rPr>
          <w:rFonts w:ascii="Calibri" w:hAnsi="Calibri" w:cs="Calibri"/>
          <w:noProof/>
          <w:sz w:val="21"/>
          <w:szCs w:val="21"/>
        </w:rPr>
        <w:t>(212) 260-1900</w:t>
      </w:r>
      <w:r w:rsidR="00BD3CEE">
        <w:rPr>
          <w:rFonts w:ascii="Calibri" w:hAnsi="Calibri" w:cs="Calibri"/>
          <w:noProof/>
          <w:sz w:val="21"/>
          <w:szCs w:val="21"/>
        </w:rPr>
        <w:t xml:space="preserve"> </w:t>
      </w:r>
    </w:p>
    <w:p w:rsidR="00F357A4" w:rsidRDefault="00433515" w:rsidP="004E3179">
      <w:pPr>
        <w:jc w:val="center"/>
        <w:rPr>
          <w:rFonts w:ascii="Calibri" w:hAnsi="Calibri" w:cs="Calibri"/>
          <w:b/>
          <w:noProof/>
          <w:sz w:val="21"/>
          <w:szCs w:val="21"/>
        </w:rPr>
      </w:pPr>
      <w:r w:rsidRPr="003979E7">
        <w:rPr>
          <w:rFonts w:ascii="Calibri" w:hAnsi="Calibri" w:cs="Calibri"/>
          <w:b/>
          <w:noProof/>
          <w:sz w:val="21"/>
          <w:szCs w:val="21"/>
        </w:rPr>
        <w:t xml:space="preserve">      </w:t>
      </w:r>
      <w:bookmarkStart w:id="0" w:name="_GoBack"/>
      <w:bookmarkEnd w:id="0"/>
      <w:r w:rsidRPr="003979E7">
        <w:rPr>
          <w:rFonts w:ascii="Calibri" w:hAnsi="Calibri" w:cs="Calibri"/>
          <w:b/>
          <w:noProof/>
          <w:sz w:val="21"/>
          <w:szCs w:val="21"/>
        </w:rPr>
        <w:t xml:space="preserve">  </w:t>
      </w:r>
    </w:p>
    <w:p w:rsidR="00717693" w:rsidRPr="003979E7" w:rsidRDefault="00717693" w:rsidP="00F357A4">
      <w:pPr>
        <w:ind w:left="720" w:firstLine="720"/>
        <w:jc w:val="center"/>
        <w:rPr>
          <w:rFonts w:ascii="Calibri" w:hAnsi="Calibri" w:cs="Calibri"/>
          <w:b/>
          <w:noProof/>
          <w:sz w:val="21"/>
          <w:szCs w:val="21"/>
        </w:rPr>
      </w:pPr>
      <w:r w:rsidRPr="003979E7">
        <w:rPr>
          <w:rFonts w:ascii="Calibri" w:hAnsi="Calibri" w:cs="Calibri"/>
          <w:b/>
          <w:noProof/>
          <w:sz w:val="21"/>
          <w:szCs w:val="21"/>
        </w:rPr>
        <w:t xml:space="preserve">Praise </w:t>
      </w:r>
      <w:r w:rsidR="004E1FEC" w:rsidRPr="003979E7">
        <w:rPr>
          <w:rFonts w:ascii="Calibri" w:hAnsi="Calibri" w:cs="Calibri"/>
          <w:b/>
          <w:noProof/>
          <w:sz w:val="21"/>
          <w:szCs w:val="21"/>
        </w:rPr>
        <w:t xml:space="preserve">for </w:t>
      </w:r>
      <w:r w:rsidR="004E3179" w:rsidRPr="003979E7">
        <w:rPr>
          <w:rFonts w:ascii="Calibri" w:hAnsi="Calibri" w:cs="Calibri"/>
          <w:b/>
          <w:noProof/>
          <w:sz w:val="21"/>
          <w:szCs w:val="21"/>
        </w:rPr>
        <w:t>ESCAPE THEORY</w:t>
      </w:r>
    </w:p>
    <w:p w:rsidR="004E3179" w:rsidRPr="004E3179" w:rsidRDefault="004E3179" w:rsidP="00717693">
      <w:pPr>
        <w:jc w:val="center"/>
        <w:rPr>
          <w:rFonts w:ascii="Calibri" w:hAnsi="Calibri" w:cs="Calibri"/>
          <w:noProof/>
          <w:sz w:val="10"/>
          <w:szCs w:val="10"/>
        </w:rPr>
      </w:pPr>
    </w:p>
    <w:p w:rsidR="004E3179" w:rsidRPr="004E3179" w:rsidRDefault="009C498E" w:rsidP="004E3179">
      <w:pPr>
        <w:jc w:val="both"/>
        <w:rPr>
          <w:rFonts w:ascii="Calibri" w:hAnsi="Calibri" w:cs="Calibri"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FA905ED" wp14:editId="6254FB89">
            <wp:simplePos x="0" y="0"/>
            <wp:positionH relativeFrom="margin">
              <wp:posOffset>-143510</wp:posOffset>
            </wp:positionH>
            <wp:positionV relativeFrom="margin">
              <wp:posOffset>4082415</wp:posOffset>
            </wp:positionV>
            <wp:extent cx="1319530" cy="1979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pe Theo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179">
        <w:rPr>
          <w:rFonts w:ascii="Calibri" w:hAnsi="Calibri" w:cs="Calibri"/>
          <w:noProof/>
          <w:sz w:val="21"/>
          <w:szCs w:val="21"/>
        </w:rPr>
        <w:t>“</w:t>
      </w:r>
      <w:r w:rsidR="004E3179" w:rsidRPr="004E3179">
        <w:rPr>
          <w:rFonts w:ascii="Calibri" w:hAnsi="Calibri" w:cs="Calibri"/>
          <w:i/>
          <w:noProof/>
          <w:sz w:val="21"/>
          <w:szCs w:val="21"/>
        </w:rPr>
        <w:t>Escape Theory</w:t>
      </w:r>
      <w:r w:rsidR="004E3179" w:rsidRPr="004E3179">
        <w:rPr>
          <w:rFonts w:ascii="Calibri" w:hAnsi="Calibri" w:cs="Calibri"/>
          <w:noProof/>
          <w:sz w:val="21"/>
          <w:szCs w:val="21"/>
        </w:rPr>
        <w:t xml:space="preserve"> is a riveting psychological journey—Margaux Froley truly nails it. The characters sing on the pages, the mystery leaves you breathless, and the world is spooky but recognizable</w:t>
      </w:r>
      <w:r w:rsidR="004E3179">
        <w:rPr>
          <w:rFonts w:ascii="Calibri" w:hAnsi="Calibri" w:cs="Calibri"/>
          <w:noProof/>
          <w:sz w:val="21"/>
          <w:szCs w:val="21"/>
        </w:rPr>
        <w:t>...</w:t>
      </w:r>
      <w:r w:rsidR="004E3179" w:rsidRPr="004E3179">
        <w:rPr>
          <w:rFonts w:ascii="Calibri" w:hAnsi="Calibri" w:cs="Calibri"/>
          <w:noProof/>
          <w:sz w:val="21"/>
          <w:szCs w:val="21"/>
        </w:rPr>
        <w:t xml:space="preserve"> I can't wait for the </w:t>
      </w:r>
      <w:r w:rsidR="004E3179">
        <w:rPr>
          <w:rFonts w:ascii="Calibri" w:hAnsi="Calibri" w:cs="Calibri"/>
          <w:noProof/>
          <w:sz w:val="21"/>
          <w:szCs w:val="21"/>
        </w:rPr>
        <w:t>next Keaton School installment!”</w:t>
      </w:r>
    </w:p>
    <w:p w:rsidR="004E3179" w:rsidRPr="004E3179" w:rsidRDefault="004E3179" w:rsidP="004E3179">
      <w:pPr>
        <w:jc w:val="right"/>
        <w:rPr>
          <w:rFonts w:ascii="Calibri" w:hAnsi="Calibri" w:cs="Calibri"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t>—</w:t>
      </w:r>
      <w:r w:rsidRPr="004E3179">
        <w:rPr>
          <w:rFonts w:ascii="Calibri" w:hAnsi="Calibri" w:cs="Calibri"/>
          <w:b/>
          <w:noProof/>
          <w:sz w:val="21"/>
          <w:szCs w:val="21"/>
        </w:rPr>
        <w:t>Sara Shepard</w:t>
      </w:r>
      <w:r w:rsidRPr="004E3179">
        <w:rPr>
          <w:rFonts w:ascii="Calibri" w:hAnsi="Calibri" w:cs="Calibri"/>
          <w:noProof/>
          <w:sz w:val="21"/>
          <w:szCs w:val="21"/>
        </w:rPr>
        <w:t xml:space="preserve"> </w:t>
      </w:r>
      <w:r w:rsidRPr="004E3179">
        <w:rPr>
          <w:rFonts w:ascii="Calibri" w:hAnsi="Calibri" w:cs="Calibri"/>
          <w:i/>
          <w:noProof/>
          <w:sz w:val="21"/>
          <w:szCs w:val="21"/>
        </w:rPr>
        <w:t>New York Times</w:t>
      </w:r>
      <w:r w:rsidRPr="004E3179">
        <w:rPr>
          <w:rFonts w:ascii="Calibri" w:hAnsi="Calibri" w:cs="Calibri"/>
          <w:noProof/>
          <w:sz w:val="21"/>
          <w:szCs w:val="21"/>
        </w:rPr>
        <w:t xml:space="preserve"> bestselling author of </w:t>
      </w:r>
      <w:r w:rsidRPr="004E3179">
        <w:rPr>
          <w:rFonts w:ascii="Calibri" w:hAnsi="Calibri" w:cs="Calibri"/>
          <w:i/>
          <w:noProof/>
          <w:sz w:val="21"/>
          <w:szCs w:val="21"/>
        </w:rPr>
        <w:t>Pretty Little Liars</w:t>
      </w:r>
    </w:p>
    <w:p w:rsidR="004E3179" w:rsidRPr="004E3179" w:rsidRDefault="004E3179" w:rsidP="004E3179">
      <w:pPr>
        <w:jc w:val="center"/>
        <w:rPr>
          <w:rFonts w:ascii="Calibri" w:hAnsi="Calibri" w:cs="Calibri"/>
          <w:noProof/>
          <w:sz w:val="21"/>
          <w:szCs w:val="21"/>
        </w:rPr>
      </w:pPr>
    </w:p>
    <w:p w:rsidR="004E3179" w:rsidRPr="004E3179" w:rsidRDefault="004E3179" w:rsidP="004E3179">
      <w:pPr>
        <w:jc w:val="center"/>
        <w:rPr>
          <w:rFonts w:ascii="Calibri" w:hAnsi="Calibri" w:cs="Calibri"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t>“A sexy, smart, page turner, a must read!”</w:t>
      </w:r>
      <w:r w:rsidR="005A31C5">
        <w:rPr>
          <w:rFonts w:ascii="Calibri" w:hAnsi="Calibri" w:cs="Calibri"/>
          <w:noProof/>
          <w:sz w:val="21"/>
          <w:szCs w:val="21"/>
        </w:rPr>
        <w:t xml:space="preserve"> </w:t>
      </w:r>
      <w:r w:rsidRPr="004E3179">
        <w:rPr>
          <w:rFonts w:ascii="Calibri" w:hAnsi="Calibri" w:cs="Calibri"/>
          <w:noProof/>
          <w:sz w:val="21"/>
          <w:szCs w:val="21"/>
        </w:rPr>
        <w:t>—</w:t>
      </w:r>
      <w:r w:rsidRPr="004E3179">
        <w:rPr>
          <w:rFonts w:ascii="Calibri" w:hAnsi="Calibri" w:cs="Calibri"/>
          <w:b/>
          <w:noProof/>
          <w:sz w:val="21"/>
          <w:szCs w:val="21"/>
        </w:rPr>
        <w:t>Octavia Spencer</w:t>
      </w:r>
      <w:r w:rsidRPr="004E3179">
        <w:rPr>
          <w:rFonts w:ascii="Calibri" w:hAnsi="Calibri" w:cs="Calibri"/>
          <w:noProof/>
          <w:sz w:val="21"/>
          <w:szCs w:val="21"/>
        </w:rPr>
        <w:t xml:space="preserve">, Academy Award winning star of </w:t>
      </w:r>
      <w:r w:rsidRPr="004E3179">
        <w:rPr>
          <w:rFonts w:ascii="Calibri" w:hAnsi="Calibri" w:cs="Calibri"/>
          <w:i/>
          <w:noProof/>
          <w:sz w:val="21"/>
          <w:szCs w:val="21"/>
        </w:rPr>
        <w:t>The Help</w:t>
      </w:r>
    </w:p>
    <w:p w:rsidR="004E3179" w:rsidRPr="004E3179" w:rsidRDefault="004E3179" w:rsidP="004E3179">
      <w:pPr>
        <w:jc w:val="center"/>
        <w:rPr>
          <w:rFonts w:ascii="Calibri" w:hAnsi="Calibri" w:cs="Calibri"/>
          <w:noProof/>
          <w:sz w:val="21"/>
          <w:szCs w:val="21"/>
        </w:rPr>
      </w:pPr>
    </w:p>
    <w:p w:rsidR="004E3179" w:rsidRPr="004E3179" w:rsidRDefault="004E3179" w:rsidP="004E3179">
      <w:pPr>
        <w:jc w:val="center"/>
        <w:rPr>
          <w:rFonts w:ascii="Calibri" w:hAnsi="Calibri" w:cs="Calibri"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t>“</w:t>
      </w:r>
      <w:r w:rsidRPr="004E3179">
        <w:rPr>
          <w:rFonts w:ascii="Calibri" w:hAnsi="Calibri" w:cs="Calibri"/>
          <w:i/>
          <w:noProof/>
          <w:sz w:val="21"/>
          <w:szCs w:val="21"/>
        </w:rPr>
        <w:t>Escape Theory</w:t>
      </w:r>
      <w:r w:rsidRPr="004E3179">
        <w:rPr>
          <w:rFonts w:ascii="Calibri" w:hAnsi="Calibri" w:cs="Calibri"/>
          <w:noProof/>
          <w:sz w:val="21"/>
          <w:szCs w:val="21"/>
        </w:rPr>
        <w:t xml:space="preserve"> kept me up way past curfew, with no regrets.”</w:t>
      </w:r>
      <w:r w:rsidR="005A31C5">
        <w:rPr>
          <w:rFonts w:ascii="Calibri" w:hAnsi="Calibri" w:cs="Calibri"/>
          <w:noProof/>
          <w:sz w:val="21"/>
          <w:szCs w:val="21"/>
        </w:rPr>
        <w:t xml:space="preserve"> </w:t>
      </w:r>
      <w:r w:rsidRPr="004E3179">
        <w:rPr>
          <w:rFonts w:ascii="Calibri" w:hAnsi="Calibri" w:cs="Calibri"/>
          <w:noProof/>
          <w:sz w:val="21"/>
          <w:szCs w:val="21"/>
        </w:rPr>
        <w:t>—</w:t>
      </w:r>
      <w:r w:rsidRPr="004E3179">
        <w:rPr>
          <w:rFonts w:ascii="Calibri" w:hAnsi="Calibri" w:cs="Calibri"/>
          <w:b/>
          <w:noProof/>
          <w:sz w:val="21"/>
          <w:szCs w:val="21"/>
        </w:rPr>
        <w:t>Cecily von Ziegesar</w:t>
      </w:r>
      <w:r w:rsidRPr="004E3179">
        <w:rPr>
          <w:rFonts w:ascii="Calibri" w:hAnsi="Calibri" w:cs="Calibri"/>
          <w:noProof/>
          <w:sz w:val="21"/>
          <w:szCs w:val="21"/>
        </w:rPr>
        <w:t xml:space="preserve">, </w:t>
      </w:r>
      <w:r w:rsidRPr="004E3179">
        <w:rPr>
          <w:rFonts w:ascii="Calibri" w:hAnsi="Calibri" w:cs="Calibri"/>
          <w:i/>
          <w:noProof/>
          <w:sz w:val="21"/>
          <w:szCs w:val="21"/>
        </w:rPr>
        <w:t>Gossip Girl</w:t>
      </w:r>
    </w:p>
    <w:p w:rsidR="004E3179" w:rsidRPr="004E3179" w:rsidRDefault="004E3179" w:rsidP="004E3179">
      <w:pPr>
        <w:jc w:val="center"/>
        <w:rPr>
          <w:rFonts w:ascii="Calibri" w:hAnsi="Calibri" w:cs="Calibri"/>
          <w:noProof/>
          <w:sz w:val="21"/>
          <w:szCs w:val="21"/>
        </w:rPr>
      </w:pPr>
    </w:p>
    <w:p w:rsidR="004E3179" w:rsidRPr="004E3179" w:rsidRDefault="004E3179" w:rsidP="004E3179">
      <w:pPr>
        <w:jc w:val="center"/>
        <w:rPr>
          <w:rFonts w:ascii="Calibri" w:hAnsi="Calibri" w:cs="Calibri"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t>“Gossip Girl goes West Coast ... [Devon] opens a Veronica Mars-style investigation that uncovers a web of secrets and lies.”</w:t>
      </w:r>
    </w:p>
    <w:p w:rsidR="004E3179" w:rsidRPr="004E3179" w:rsidRDefault="004E3179" w:rsidP="004E3179">
      <w:pPr>
        <w:jc w:val="right"/>
        <w:rPr>
          <w:rFonts w:ascii="Calibri" w:hAnsi="Calibri" w:cs="Calibri"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t>—</w:t>
      </w:r>
      <w:r w:rsidRPr="004E3179">
        <w:rPr>
          <w:rFonts w:ascii="Calibri" w:hAnsi="Calibri" w:cs="Calibri"/>
          <w:b/>
          <w:i/>
          <w:noProof/>
          <w:sz w:val="21"/>
          <w:szCs w:val="21"/>
        </w:rPr>
        <w:t xml:space="preserve">Justine </w:t>
      </w:r>
      <w:r w:rsidRPr="004E3179">
        <w:rPr>
          <w:rFonts w:ascii="Calibri" w:hAnsi="Calibri" w:cs="Calibri"/>
          <w:b/>
          <w:noProof/>
          <w:sz w:val="21"/>
          <w:szCs w:val="21"/>
        </w:rPr>
        <w:t>Magazine</w:t>
      </w:r>
    </w:p>
    <w:p w:rsidR="004E3179" w:rsidRPr="004E3179" w:rsidRDefault="004E3179" w:rsidP="004E3179">
      <w:pPr>
        <w:jc w:val="both"/>
        <w:rPr>
          <w:rFonts w:ascii="Calibri" w:hAnsi="Calibri" w:cs="Calibri"/>
          <w:noProof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t>“</w:t>
      </w:r>
      <w:r w:rsidRPr="004E3179">
        <w:rPr>
          <w:rFonts w:ascii="Calibri" w:hAnsi="Calibri" w:cs="Calibri"/>
          <w:noProof/>
          <w:sz w:val="21"/>
          <w:szCs w:val="21"/>
        </w:rPr>
        <w:t>A stellar debut.... With a heady mix of mystery and emotional turmoil, Froley gives readers co</w:t>
      </w:r>
      <w:r>
        <w:rPr>
          <w:rFonts w:ascii="Calibri" w:hAnsi="Calibri" w:cs="Calibri"/>
          <w:noProof/>
          <w:sz w:val="21"/>
          <w:szCs w:val="21"/>
        </w:rPr>
        <w:t>mpelling character development.”</w:t>
      </w:r>
    </w:p>
    <w:p w:rsidR="004E3179" w:rsidRDefault="004E3179" w:rsidP="004E3179">
      <w:pPr>
        <w:jc w:val="right"/>
        <w:rPr>
          <w:rFonts w:ascii="Calibri" w:hAnsi="Calibri" w:cs="Calibri"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t>—</w:t>
      </w:r>
      <w:r w:rsidRPr="004E3179">
        <w:rPr>
          <w:rFonts w:ascii="Calibri" w:hAnsi="Calibri" w:cs="Calibri"/>
          <w:b/>
          <w:i/>
          <w:noProof/>
          <w:sz w:val="21"/>
          <w:szCs w:val="21"/>
        </w:rPr>
        <w:t>Publishers Weekly</w:t>
      </w:r>
      <w:r w:rsidRPr="004E3179">
        <w:rPr>
          <w:rFonts w:ascii="Calibri" w:hAnsi="Calibri" w:cs="Calibri"/>
          <w:noProof/>
          <w:sz w:val="21"/>
          <w:szCs w:val="21"/>
        </w:rPr>
        <w:t>, STARRED REVIEW</w:t>
      </w:r>
    </w:p>
    <w:p w:rsidR="004E3179" w:rsidRDefault="004E3179" w:rsidP="004E3179">
      <w:pPr>
        <w:jc w:val="right"/>
        <w:rPr>
          <w:rFonts w:ascii="Calibri" w:hAnsi="Calibri" w:cs="Calibri"/>
          <w:noProof/>
          <w:sz w:val="21"/>
          <w:szCs w:val="21"/>
        </w:rPr>
      </w:pPr>
    </w:p>
    <w:p w:rsidR="004E3179" w:rsidRPr="004E3179" w:rsidRDefault="004E3179" w:rsidP="004E3179">
      <w:pPr>
        <w:jc w:val="both"/>
        <w:rPr>
          <w:rFonts w:ascii="Calibri" w:hAnsi="Calibri" w:cs="Calibri"/>
          <w:noProof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t>“</w:t>
      </w:r>
      <w:r w:rsidRPr="004E3179">
        <w:rPr>
          <w:rFonts w:ascii="Calibri" w:hAnsi="Calibri" w:cs="Calibri"/>
          <w:noProof/>
          <w:sz w:val="21"/>
          <w:szCs w:val="21"/>
        </w:rPr>
        <w:t>Veronica Mars meets Nancy Drew... This fast-paced novel weaves emotionally rich characters into a complex web of unspoken rules and painful secrets, including love, betrayal, and a deeply entrenched system of pharmaceutical</w:t>
      </w:r>
      <w:r>
        <w:rPr>
          <w:rFonts w:ascii="Calibri" w:hAnsi="Calibri" w:cs="Calibri"/>
          <w:noProof/>
          <w:sz w:val="21"/>
          <w:szCs w:val="21"/>
        </w:rPr>
        <w:t xml:space="preserve"> abuse among Keaton's students.”</w:t>
      </w:r>
    </w:p>
    <w:p w:rsidR="004E3179" w:rsidRDefault="004E3179" w:rsidP="004E3179">
      <w:pPr>
        <w:jc w:val="right"/>
        <w:rPr>
          <w:rFonts w:ascii="Calibri" w:hAnsi="Calibri" w:cs="Calibri"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t>—</w:t>
      </w:r>
      <w:r w:rsidRPr="004E3179">
        <w:rPr>
          <w:rFonts w:ascii="Calibri" w:hAnsi="Calibri" w:cs="Calibri"/>
          <w:b/>
          <w:i/>
          <w:noProof/>
          <w:sz w:val="21"/>
          <w:szCs w:val="21"/>
        </w:rPr>
        <w:t>School Library Journal</w:t>
      </w:r>
    </w:p>
    <w:p w:rsidR="004E3179" w:rsidRPr="004E3179" w:rsidRDefault="004E3179" w:rsidP="004E3179">
      <w:pPr>
        <w:jc w:val="right"/>
        <w:rPr>
          <w:rFonts w:ascii="Calibri" w:hAnsi="Calibri" w:cs="Calibri"/>
          <w:noProof/>
          <w:sz w:val="21"/>
          <w:szCs w:val="21"/>
        </w:rPr>
      </w:pPr>
    </w:p>
    <w:p w:rsidR="004E3179" w:rsidRPr="004E3179" w:rsidRDefault="004E3179" w:rsidP="004E3179">
      <w:pPr>
        <w:jc w:val="both"/>
        <w:rPr>
          <w:rFonts w:ascii="Calibri" w:hAnsi="Calibri" w:cs="Calibri"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t>“Froley infuses this story with layered and interesting characters that keep the reader guessing [about].... the super-rich, complicated student body of Keaton School. If this debut novel is any indication of the quality of those to succeed it, the series should have a great following.”</w:t>
      </w:r>
    </w:p>
    <w:p w:rsidR="004E3179" w:rsidRDefault="004E3179" w:rsidP="004E3179">
      <w:pPr>
        <w:jc w:val="right"/>
        <w:rPr>
          <w:rFonts w:ascii="Calibri" w:hAnsi="Calibri" w:cs="Calibri"/>
          <w:b/>
          <w:noProof/>
          <w:sz w:val="21"/>
          <w:szCs w:val="21"/>
        </w:rPr>
      </w:pPr>
      <w:r w:rsidRPr="004E3179">
        <w:rPr>
          <w:rFonts w:ascii="Calibri" w:hAnsi="Calibri" w:cs="Calibri"/>
          <w:noProof/>
          <w:sz w:val="21"/>
          <w:szCs w:val="21"/>
        </w:rPr>
        <w:t>—</w:t>
      </w:r>
      <w:r w:rsidRPr="004E3179">
        <w:rPr>
          <w:rFonts w:ascii="Calibri" w:hAnsi="Calibri" w:cs="Calibri"/>
          <w:b/>
          <w:noProof/>
          <w:sz w:val="21"/>
          <w:szCs w:val="21"/>
        </w:rPr>
        <w:t>VOYA</w:t>
      </w:r>
    </w:p>
    <w:p w:rsidR="00E65885" w:rsidRDefault="00372970" w:rsidP="004E3179">
      <w:pPr>
        <w:jc w:val="center"/>
        <w:rPr>
          <w:rFonts w:ascii="Calibri" w:hAnsi="Calibri" w:cs="Calibri"/>
          <w:sz w:val="19"/>
          <w:szCs w:val="19"/>
        </w:rPr>
      </w:pPr>
      <w:r w:rsidRPr="00625C7E">
        <w:rPr>
          <w:rFonts w:asciiTheme="minorHAnsi" w:hAnsiTheme="minorHAnsi" w:cstheme="minorHAnsi"/>
          <w:noProof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1E838112" wp14:editId="35FB494F">
            <wp:simplePos x="0" y="0"/>
            <wp:positionH relativeFrom="margin">
              <wp:posOffset>487680</wp:posOffset>
            </wp:positionH>
            <wp:positionV relativeFrom="margin">
              <wp:posOffset>8357235</wp:posOffset>
            </wp:positionV>
            <wp:extent cx="5943600" cy="790575"/>
            <wp:effectExtent l="0" t="0" r="0" b="9525"/>
            <wp:wrapSquare wrapText="bothSides"/>
            <wp:docPr id="8" name="Picture 1" descr="soho stationary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ho stationary copy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E7" w:rsidRPr="00625C7E">
        <w:rPr>
          <w:rFonts w:asciiTheme="minorHAnsi" w:hAnsiTheme="minorHAnsi" w:cstheme="minorHAnsi"/>
          <w:i/>
          <w:noProof/>
          <w:sz w:val="19"/>
          <w:szCs w:val="19"/>
        </w:rPr>
        <w:t>Hero Complex</w:t>
      </w:r>
      <w:r w:rsidR="004E1FEC" w:rsidRPr="0073379D">
        <w:rPr>
          <w:rFonts w:ascii="Calibri" w:hAnsi="Calibri" w:cs="Calibri"/>
          <w:sz w:val="19"/>
          <w:szCs w:val="19"/>
        </w:rPr>
        <w:t xml:space="preserve"> • </w:t>
      </w:r>
      <w:r w:rsidR="003B1E0F">
        <w:rPr>
          <w:rFonts w:ascii="Calibri" w:hAnsi="Calibri" w:cs="Calibri"/>
          <w:sz w:val="19"/>
          <w:szCs w:val="19"/>
        </w:rPr>
        <w:t>S</w:t>
      </w:r>
      <w:r w:rsidR="00B57332" w:rsidRPr="0073379D">
        <w:rPr>
          <w:rFonts w:ascii="Calibri" w:hAnsi="Calibri" w:cs="Calibri"/>
          <w:sz w:val="19"/>
          <w:szCs w:val="19"/>
        </w:rPr>
        <w:t xml:space="preserve">oho </w:t>
      </w:r>
      <w:r w:rsidR="00CC6689" w:rsidRPr="0073379D">
        <w:rPr>
          <w:rFonts w:ascii="Calibri" w:hAnsi="Calibri" w:cs="Calibri"/>
          <w:sz w:val="19"/>
          <w:szCs w:val="19"/>
        </w:rPr>
        <w:t>Teen</w:t>
      </w:r>
      <w:r w:rsidR="00B57332" w:rsidRPr="0073379D">
        <w:rPr>
          <w:rFonts w:ascii="Calibri" w:hAnsi="Calibri" w:cs="Calibri"/>
          <w:sz w:val="19"/>
          <w:szCs w:val="19"/>
        </w:rPr>
        <w:t xml:space="preserve"> • </w:t>
      </w:r>
      <w:r w:rsidR="00CC6689" w:rsidRPr="0073379D">
        <w:rPr>
          <w:rFonts w:ascii="Calibri" w:hAnsi="Calibri" w:cs="Calibri"/>
          <w:sz w:val="19"/>
          <w:szCs w:val="19"/>
        </w:rPr>
        <w:t>Hardcover •</w:t>
      </w:r>
      <w:r w:rsidR="004D3E3F" w:rsidRPr="0073379D">
        <w:rPr>
          <w:rFonts w:ascii="Calibri" w:hAnsi="Calibri" w:cs="Calibri"/>
          <w:sz w:val="19"/>
          <w:szCs w:val="19"/>
        </w:rPr>
        <w:t xml:space="preserve"> 5.5 x 8.25 •</w:t>
      </w:r>
      <w:r w:rsidR="00E65885">
        <w:rPr>
          <w:rFonts w:ascii="Calibri" w:hAnsi="Calibri" w:cs="Calibri"/>
          <w:sz w:val="19"/>
          <w:szCs w:val="19"/>
        </w:rPr>
        <w:t xml:space="preserve"> </w:t>
      </w:r>
      <w:r w:rsidR="003979E7">
        <w:rPr>
          <w:rFonts w:ascii="Calibri" w:hAnsi="Calibri" w:cs="Calibri"/>
          <w:sz w:val="19"/>
          <w:szCs w:val="19"/>
        </w:rPr>
        <w:t>October 2014</w:t>
      </w:r>
    </w:p>
    <w:p w:rsidR="008B2A74" w:rsidRDefault="00B57332" w:rsidP="00B57332">
      <w:pPr>
        <w:jc w:val="center"/>
        <w:rPr>
          <w:rFonts w:ascii="Calibri" w:hAnsi="Calibri" w:cs="Calibri"/>
          <w:sz w:val="19"/>
          <w:szCs w:val="19"/>
        </w:rPr>
      </w:pPr>
      <w:r w:rsidRPr="0073379D">
        <w:rPr>
          <w:rFonts w:ascii="Calibri" w:hAnsi="Calibri" w:cs="Calibri"/>
          <w:sz w:val="19"/>
          <w:szCs w:val="19"/>
        </w:rPr>
        <w:t>$</w:t>
      </w:r>
      <w:r w:rsidR="00CC6689" w:rsidRPr="0073379D">
        <w:rPr>
          <w:rFonts w:ascii="Calibri" w:hAnsi="Calibri" w:cs="Calibri"/>
          <w:sz w:val="19"/>
          <w:szCs w:val="19"/>
        </w:rPr>
        <w:t>17.99</w:t>
      </w:r>
      <w:r w:rsidRPr="0073379D">
        <w:rPr>
          <w:rFonts w:ascii="Calibri" w:hAnsi="Calibri" w:cs="Calibri"/>
          <w:sz w:val="19"/>
          <w:szCs w:val="19"/>
        </w:rPr>
        <w:t xml:space="preserve"> • </w:t>
      </w:r>
      <w:r w:rsidR="00CC6689" w:rsidRPr="0073379D">
        <w:rPr>
          <w:rFonts w:ascii="Calibri" w:hAnsi="Calibri" w:cs="Calibri"/>
          <w:sz w:val="19"/>
          <w:szCs w:val="19"/>
        </w:rPr>
        <w:t>2</w:t>
      </w:r>
      <w:r w:rsidR="00522757">
        <w:rPr>
          <w:rFonts w:ascii="Calibri" w:hAnsi="Calibri" w:cs="Calibri"/>
          <w:sz w:val="19"/>
          <w:szCs w:val="19"/>
        </w:rPr>
        <w:t>80</w:t>
      </w:r>
      <w:r w:rsidRPr="0073379D">
        <w:rPr>
          <w:rFonts w:ascii="Calibri" w:hAnsi="Calibri" w:cs="Calibri"/>
          <w:sz w:val="19"/>
          <w:szCs w:val="19"/>
        </w:rPr>
        <w:t xml:space="preserve"> pages</w:t>
      </w:r>
      <w:r w:rsidR="009E6EF9" w:rsidRPr="0073379D">
        <w:rPr>
          <w:rFonts w:ascii="Calibri" w:hAnsi="Calibri" w:cs="Calibri"/>
          <w:sz w:val="19"/>
          <w:szCs w:val="19"/>
        </w:rPr>
        <w:t xml:space="preserve"> • </w:t>
      </w:r>
      <w:r w:rsidRPr="0073379D">
        <w:rPr>
          <w:rFonts w:ascii="Calibri" w:hAnsi="Calibri" w:cs="Calibri"/>
          <w:sz w:val="19"/>
          <w:szCs w:val="19"/>
        </w:rPr>
        <w:t xml:space="preserve">ISBN: </w:t>
      </w:r>
      <w:r w:rsidR="006163F8" w:rsidRPr="006163F8">
        <w:rPr>
          <w:rFonts w:ascii="Calibri" w:hAnsi="Calibri" w:cs="Calibri"/>
          <w:sz w:val="19"/>
          <w:szCs w:val="19"/>
        </w:rPr>
        <w:t>9781616953201</w:t>
      </w:r>
    </w:p>
    <w:p w:rsidR="009D36A8" w:rsidRDefault="009D36A8" w:rsidP="004E1FEC">
      <w:pPr>
        <w:rPr>
          <w:rFonts w:ascii="Calibri" w:hAnsi="Calibri" w:cs="Calibri"/>
          <w:sz w:val="19"/>
          <w:szCs w:val="19"/>
        </w:rPr>
      </w:pPr>
    </w:p>
    <w:p w:rsidR="00FB074A" w:rsidRDefault="00FB074A" w:rsidP="00580CBC">
      <w:pPr>
        <w:rPr>
          <w:rFonts w:asciiTheme="minorHAnsi" w:hAnsiTheme="minorHAnsi"/>
          <w:b/>
          <w:sz w:val="22"/>
          <w:szCs w:val="22"/>
          <w:u w:val="single"/>
        </w:rPr>
      </w:pPr>
    </w:p>
    <w:sectPr w:rsidR="00FB074A" w:rsidSect="0020507C">
      <w:headerReference w:type="default" r:id="rId13"/>
      <w:headerReference w:type="first" r:id="rId14"/>
      <w:pgSz w:w="12240" w:h="15840"/>
      <w:pgMar w:top="720" w:right="720" w:bottom="720" w:left="72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5C" w:rsidRDefault="00CC715C" w:rsidP="002C5D9C">
      <w:r>
        <w:separator/>
      </w:r>
    </w:p>
  </w:endnote>
  <w:endnote w:type="continuationSeparator" w:id="0">
    <w:p w:rsidR="00CC715C" w:rsidRDefault="00CC715C" w:rsidP="002C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5C" w:rsidRDefault="00CC715C" w:rsidP="002C5D9C">
      <w:r>
        <w:separator/>
      </w:r>
    </w:p>
  </w:footnote>
  <w:footnote w:type="continuationSeparator" w:id="0">
    <w:p w:rsidR="00CC715C" w:rsidRDefault="00CC715C" w:rsidP="002C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C" w:rsidRDefault="00CC715C" w:rsidP="002C5D9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C" w:rsidRDefault="00CC715C" w:rsidP="002C5D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2C8"/>
    <w:multiLevelType w:val="hybridMultilevel"/>
    <w:tmpl w:val="0EF882BC"/>
    <w:lvl w:ilvl="0" w:tplc="4760BE32">
      <w:numFmt w:val="bullet"/>
      <w:lvlText w:val="—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01D5"/>
    <w:multiLevelType w:val="hybridMultilevel"/>
    <w:tmpl w:val="D17288D6"/>
    <w:lvl w:ilvl="0" w:tplc="5B4861A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587B"/>
    <w:multiLevelType w:val="hybridMultilevel"/>
    <w:tmpl w:val="670221F0"/>
    <w:lvl w:ilvl="0" w:tplc="DC0C37AE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8419B"/>
    <w:multiLevelType w:val="hybridMultilevel"/>
    <w:tmpl w:val="8C6A3F66"/>
    <w:lvl w:ilvl="0" w:tplc="726E437E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9"/>
    <w:rsid w:val="000052CA"/>
    <w:rsid w:val="00020F56"/>
    <w:rsid w:val="00033F25"/>
    <w:rsid w:val="00034B43"/>
    <w:rsid w:val="00057727"/>
    <w:rsid w:val="00057D74"/>
    <w:rsid w:val="000612E9"/>
    <w:rsid w:val="000A5573"/>
    <w:rsid w:val="000A784B"/>
    <w:rsid w:val="000B401A"/>
    <w:rsid w:val="000C4A80"/>
    <w:rsid w:val="00105E82"/>
    <w:rsid w:val="00106F8C"/>
    <w:rsid w:val="00117650"/>
    <w:rsid w:val="0012478E"/>
    <w:rsid w:val="00127C27"/>
    <w:rsid w:val="00166022"/>
    <w:rsid w:val="00195AAF"/>
    <w:rsid w:val="001A2E63"/>
    <w:rsid w:val="001A3E53"/>
    <w:rsid w:val="001B204B"/>
    <w:rsid w:val="001C559E"/>
    <w:rsid w:val="001C7995"/>
    <w:rsid w:val="001D4845"/>
    <w:rsid w:val="001D56AF"/>
    <w:rsid w:val="001E0C63"/>
    <w:rsid w:val="001E4601"/>
    <w:rsid w:val="0020507C"/>
    <w:rsid w:val="00207974"/>
    <w:rsid w:val="002104E1"/>
    <w:rsid w:val="00215E12"/>
    <w:rsid w:val="002519A9"/>
    <w:rsid w:val="002526F9"/>
    <w:rsid w:val="00287EF5"/>
    <w:rsid w:val="00290493"/>
    <w:rsid w:val="002B0771"/>
    <w:rsid w:val="002C5D9C"/>
    <w:rsid w:val="002D45AE"/>
    <w:rsid w:val="002D694F"/>
    <w:rsid w:val="002E4886"/>
    <w:rsid w:val="002F5706"/>
    <w:rsid w:val="00302BA0"/>
    <w:rsid w:val="00302CE6"/>
    <w:rsid w:val="003041B3"/>
    <w:rsid w:val="0030481B"/>
    <w:rsid w:val="00312CE9"/>
    <w:rsid w:val="00332585"/>
    <w:rsid w:val="003403E4"/>
    <w:rsid w:val="003411BF"/>
    <w:rsid w:val="00351B42"/>
    <w:rsid w:val="00361289"/>
    <w:rsid w:val="00372970"/>
    <w:rsid w:val="0039445E"/>
    <w:rsid w:val="003979E7"/>
    <w:rsid w:val="003B1E0F"/>
    <w:rsid w:val="003B7FFB"/>
    <w:rsid w:val="003C15E4"/>
    <w:rsid w:val="003C294C"/>
    <w:rsid w:val="003D1803"/>
    <w:rsid w:val="003E5B46"/>
    <w:rsid w:val="003F6D1C"/>
    <w:rsid w:val="004019C7"/>
    <w:rsid w:val="00433515"/>
    <w:rsid w:val="00436F9C"/>
    <w:rsid w:val="00437E0E"/>
    <w:rsid w:val="004503AB"/>
    <w:rsid w:val="00461D39"/>
    <w:rsid w:val="004677CC"/>
    <w:rsid w:val="004801B9"/>
    <w:rsid w:val="0048554A"/>
    <w:rsid w:val="004D3E3F"/>
    <w:rsid w:val="004E1FEC"/>
    <w:rsid w:val="004E2C8D"/>
    <w:rsid w:val="004E3179"/>
    <w:rsid w:val="00522757"/>
    <w:rsid w:val="0054557A"/>
    <w:rsid w:val="0055626F"/>
    <w:rsid w:val="005634E6"/>
    <w:rsid w:val="00580CBC"/>
    <w:rsid w:val="0059101D"/>
    <w:rsid w:val="005A31C5"/>
    <w:rsid w:val="005B76E2"/>
    <w:rsid w:val="005C0FB3"/>
    <w:rsid w:val="005C19F3"/>
    <w:rsid w:val="005E6EA8"/>
    <w:rsid w:val="0060045F"/>
    <w:rsid w:val="0060604F"/>
    <w:rsid w:val="006163F8"/>
    <w:rsid w:val="0062199C"/>
    <w:rsid w:val="00625C7E"/>
    <w:rsid w:val="00626F95"/>
    <w:rsid w:val="0063502D"/>
    <w:rsid w:val="00646E5C"/>
    <w:rsid w:val="00647A75"/>
    <w:rsid w:val="00650455"/>
    <w:rsid w:val="00655208"/>
    <w:rsid w:val="00671200"/>
    <w:rsid w:val="00671F28"/>
    <w:rsid w:val="006740D2"/>
    <w:rsid w:val="0068775D"/>
    <w:rsid w:val="00692199"/>
    <w:rsid w:val="00695ECA"/>
    <w:rsid w:val="006C21A2"/>
    <w:rsid w:val="006C2B6D"/>
    <w:rsid w:val="006C525E"/>
    <w:rsid w:val="006C5834"/>
    <w:rsid w:val="006F7DE7"/>
    <w:rsid w:val="00702F55"/>
    <w:rsid w:val="00715931"/>
    <w:rsid w:val="00717693"/>
    <w:rsid w:val="00720067"/>
    <w:rsid w:val="0072113E"/>
    <w:rsid w:val="0073379D"/>
    <w:rsid w:val="00740DC6"/>
    <w:rsid w:val="00764286"/>
    <w:rsid w:val="00767283"/>
    <w:rsid w:val="007A365D"/>
    <w:rsid w:val="007A7E20"/>
    <w:rsid w:val="007C67AF"/>
    <w:rsid w:val="007C7A17"/>
    <w:rsid w:val="00805E19"/>
    <w:rsid w:val="00806EDF"/>
    <w:rsid w:val="00817339"/>
    <w:rsid w:val="00820FE1"/>
    <w:rsid w:val="00824579"/>
    <w:rsid w:val="008276AE"/>
    <w:rsid w:val="00835760"/>
    <w:rsid w:val="008530B3"/>
    <w:rsid w:val="008718BC"/>
    <w:rsid w:val="0088153A"/>
    <w:rsid w:val="00884ED8"/>
    <w:rsid w:val="008869B6"/>
    <w:rsid w:val="0089732F"/>
    <w:rsid w:val="008B2A74"/>
    <w:rsid w:val="008B5E58"/>
    <w:rsid w:val="008E5377"/>
    <w:rsid w:val="008F1D05"/>
    <w:rsid w:val="008F3D7E"/>
    <w:rsid w:val="0090412D"/>
    <w:rsid w:val="00927769"/>
    <w:rsid w:val="00932533"/>
    <w:rsid w:val="009350C4"/>
    <w:rsid w:val="009676DB"/>
    <w:rsid w:val="00971C7A"/>
    <w:rsid w:val="0097638F"/>
    <w:rsid w:val="00980406"/>
    <w:rsid w:val="00980D00"/>
    <w:rsid w:val="009B7FA8"/>
    <w:rsid w:val="009C40E3"/>
    <w:rsid w:val="009C498E"/>
    <w:rsid w:val="009D36A8"/>
    <w:rsid w:val="009D3CA7"/>
    <w:rsid w:val="009E4A31"/>
    <w:rsid w:val="009E6EF9"/>
    <w:rsid w:val="009F4FE4"/>
    <w:rsid w:val="009F7A78"/>
    <w:rsid w:val="00A1150D"/>
    <w:rsid w:val="00A36AF5"/>
    <w:rsid w:val="00A41580"/>
    <w:rsid w:val="00A524B7"/>
    <w:rsid w:val="00A67B3D"/>
    <w:rsid w:val="00A81723"/>
    <w:rsid w:val="00A85122"/>
    <w:rsid w:val="00AA3FE4"/>
    <w:rsid w:val="00AA7AED"/>
    <w:rsid w:val="00AB37F2"/>
    <w:rsid w:val="00AB51B5"/>
    <w:rsid w:val="00AB586A"/>
    <w:rsid w:val="00AF2040"/>
    <w:rsid w:val="00AF7AE3"/>
    <w:rsid w:val="00B22E75"/>
    <w:rsid w:val="00B37FBF"/>
    <w:rsid w:val="00B40850"/>
    <w:rsid w:val="00B50A8E"/>
    <w:rsid w:val="00B571BD"/>
    <w:rsid w:val="00B57332"/>
    <w:rsid w:val="00B63E7F"/>
    <w:rsid w:val="00B728E4"/>
    <w:rsid w:val="00B832FF"/>
    <w:rsid w:val="00B96AA5"/>
    <w:rsid w:val="00BA0CA6"/>
    <w:rsid w:val="00BB1743"/>
    <w:rsid w:val="00BB2777"/>
    <w:rsid w:val="00BC411F"/>
    <w:rsid w:val="00BC6264"/>
    <w:rsid w:val="00BD3CEE"/>
    <w:rsid w:val="00BD42FA"/>
    <w:rsid w:val="00C1664D"/>
    <w:rsid w:val="00C17A53"/>
    <w:rsid w:val="00C44134"/>
    <w:rsid w:val="00C53A73"/>
    <w:rsid w:val="00C96EDA"/>
    <w:rsid w:val="00CC5B62"/>
    <w:rsid w:val="00CC6689"/>
    <w:rsid w:val="00CC715C"/>
    <w:rsid w:val="00CE1256"/>
    <w:rsid w:val="00D017D4"/>
    <w:rsid w:val="00D01833"/>
    <w:rsid w:val="00D14DF5"/>
    <w:rsid w:val="00D21327"/>
    <w:rsid w:val="00D518D3"/>
    <w:rsid w:val="00D55E59"/>
    <w:rsid w:val="00D610DB"/>
    <w:rsid w:val="00D71AFD"/>
    <w:rsid w:val="00D80F76"/>
    <w:rsid w:val="00D95ABC"/>
    <w:rsid w:val="00DD6220"/>
    <w:rsid w:val="00E532B4"/>
    <w:rsid w:val="00E55BCA"/>
    <w:rsid w:val="00E57166"/>
    <w:rsid w:val="00E60D3E"/>
    <w:rsid w:val="00E65885"/>
    <w:rsid w:val="00E82775"/>
    <w:rsid w:val="00E857E2"/>
    <w:rsid w:val="00E95A2D"/>
    <w:rsid w:val="00E9790C"/>
    <w:rsid w:val="00EA070E"/>
    <w:rsid w:val="00EA6B1F"/>
    <w:rsid w:val="00EB478B"/>
    <w:rsid w:val="00EC2FA3"/>
    <w:rsid w:val="00EF0A35"/>
    <w:rsid w:val="00EF7ABE"/>
    <w:rsid w:val="00F11CDB"/>
    <w:rsid w:val="00F2599D"/>
    <w:rsid w:val="00F26D74"/>
    <w:rsid w:val="00F357A4"/>
    <w:rsid w:val="00F40571"/>
    <w:rsid w:val="00F42421"/>
    <w:rsid w:val="00F4732D"/>
    <w:rsid w:val="00F67744"/>
    <w:rsid w:val="00F73379"/>
    <w:rsid w:val="00F74855"/>
    <w:rsid w:val="00FA1072"/>
    <w:rsid w:val="00FB074A"/>
    <w:rsid w:val="00FB162C"/>
    <w:rsid w:val="00FB59BE"/>
    <w:rsid w:val="00FC6ED9"/>
    <w:rsid w:val="00FD34B9"/>
    <w:rsid w:val="00FD791F"/>
    <w:rsid w:val="00FE6496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7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3E7F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B63E7F"/>
    <w:rPr>
      <w:rFonts w:ascii="Times" w:eastAsia="Times" w:hAnsi="Times"/>
      <w:szCs w:val="20"/>
    </w:rPr>
  </w:style>
  <w:style w:type="character" w:customStyle="1" w:styleId="SalutationChar">
    <w:name w:val="Salutation Char"/>
    <w:basedOn w:val="DefaultParagraphFont"/>
    <w:link w:val="Salutation"/>
    <w:rsid w:val="00B63E7F"/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3E7F"/>
    <w:rPr>
      <w:rFonts w:ascii="Helvetica" w:eastAsia="Times" w:hAnsi="Helvetica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D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7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7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3E7F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B63E7F"/>
    <w:rPr>
      <w:rFonts w:ascii="Times" w:eastAsia="Times" w:hAnsi="Times"/>
      <w:szCs w:val="20"/>
    </w:rPr>
  </w:style>
  <w:style w:type="character" w:customStyle="1" w:styleId="SalutationChar">
    <w:name w:val="Salutation Char"/>
    <w:basedOn w:val="DefaultParagraphFont"/>
    <w:link w:val="Salutation"/>
    <w:rsid w:val="00B63E7F"/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3E7F"/>
    <w:rPr>
      <w:rFonts w:ascii="Helvetica" w:eastAsia="Times" w:hAnsi="Helvetica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D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7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6345-2D39-4DE0-BA15-EA8F990D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Loyd</dc:creator>
  <cp:lastModifiedBy>Kerrie Loyd</cp:lastModifiedBy>
  <cp:revision>4</cp:revision>
  <cp:lastPrinted>2013-08-16T15:49:00Z</cp:lastPrinted>
  <dcterms:created xsi:type="dcterms:W3CDTF">2014-08-13T17:15:00Z</dcterms:created>
  <dcterms:modified xsi:type="dcterms:W3CDTF">2014-08-13T17:17:00Z</dcterms:modified>
</cp:coreProperties>
</file>