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B2450" w:rsidRDefault="002B2450" w:rsidP="002B2450">
      <w:pPr>
        <w:spacing w:after="0" w:line="240" w:lineRule="auto"/>
        <w:ind w:left="-180"/>
        <w:jc w:val="right"/>
        <w:rPr>
          <w:rFonts w:cstheme="minorHAnsi"/>
          <w:bCs/>
          <w:color w:val="222222"/>
          <w:shd w:val="clear" w:color="auto" w:fill="FFFFFF"/>
        </w:rPr>
      </w:pPr>
    </w:p>
    <w:p w:rsidR="0054305E" w:rsidRPr="0054305E" w:rsidRDefault="002E40CB" w:rsidP="00C03648">
      <w:pPr>
        <w:spacing w:after="0" w:line="240" w:lineRule="auto"/>
        <w:ind w:left="-180"/>
        <w:rPr>
          <w:rFonts w:cstheme="minorHAnsi"/>
          <w:b/>
          <w:color w:val="222222"/>
          <w:u w:val="single"/>
          <w:shd w:val="clear" w:color="auto" w:fill="FFFFFF"/>
        </w:rPr>
      </w:pPr>
      <w:r>
        <w:rPr>
          <w:rFonts w:cstheme="minorHAnsi"/>
          <w:b/>
          <w:noProof/>
          <w:color w:val="222222"/>
          <w:u w:val="single"/>
          <w:shd w:val="clear" w:color="auto" w:fill="FFFFFF"/>
        </w:rPr>
        <w:drawing>
          <wp:anchor distT="0" distB="0" distL="114300" distR="114300" simplePos="0" relativeHeight="251658240" behindDoc="0" locked="0" layoutInCell="1" allowOverlap="1">
            <wp:simplePos x="800100" y="1085850"/>
            <wp:positionH relativeFrom="margin">
              <wp:align>center</wp:align>
            </wp:positionH>
            <wp:positionV relativeFrom="margin">
              <wp:align>top</wp:align>
            </wp:positionV>
            <wp:extent cx="1990941" cy="1097280"/>
            <wp:effectExtent l="0" t="0" r="9525" b="762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 address.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90941" cy="1097280"/>
                    </a:xfrm>
                    <a:prstGeom prst="rect">
                      <a:avLst/>
                    </a:prstGeom>
                  </pic:spPr>
                </pic:pic>
              </a:graphicData>
            </a:graphic>
          </wp:anchor>
        </w:drawing>
      </w:r>
      <w:r w:rsidR="0054305E" w:rsidRPr="0054305E">
        <w:rPr>
          <w:rFonts w:cstheme="minorHAnsi"/>
          <w:b/>
          <w:color w:val="222222"/>
          <w:u w:val="single"/>
          <w:shd w:val="clear" w:color="auto" w:fill="FFFFFF"/>
        </w:rPr>
        <w:t>FOR IMMEDIATE RELEASE:</w:t>
      </w:r>
    </w:p>
    <w:p w:rsidR="002E40CB" w:rsidRPr="002E40CB" w:rsidRDefault="002E40CB" w:rsidP="002E40CB">
      <w:pPr>
        <w:spacing w:after="0" w:line="240" w:lineRule="auto"/>
        <w:ind w:left="-180"/>
        <w:rPr>
          <w:rFonts w:ascii="Calibri" w:hAnsi="Calibri" w:cstheme="minorHAnsi"/>
          <w:b/>
          <w:color w:val="222222"/>
          <w:sz w:val="20"/>
          <w:szCs w:val="20"/>
          <w:shd w:val="clear" w:color="auto" w:fill="FFFFFF"/>
        </w:rPr>
      </w:pPr>
      <w:r w:rsidRPr="002E40CB">
        <w:rPr>
          <w:rFonts w:ascii="Calibri" w:hAnsi="Calibri" w:cstheme="minorHAnsi"/>
          <w:b/>
          <w:color w:val="222222"/>
          <w:sz w:val="20"/>
          <w:szCs w:val="20"/>
          <w:shd w:val="clear" w:color="auto" w:fill="FFFFFF"/>
        </w:rPr>
        <w:t xml:space="preserve">CONTACT: Paul Oliver </w:t>
      </w:r>
      <w:r w:rsidR="0054305E" w:rsidRPr="002E40CB">
        <w:rPr>
          <w:rFonts w:ascii="Calibri" w:hAnsi="Calibri" w:cstheme="minorHAnsi"/>
          <w:b/>
          <w:color w:val="222222"/>
          <w:sz w:val="20"/>
          <w:szCs w:val="20"/>
          <w:shd w:val="clear" w:color="auto" w:fill="FFFFFF"/>
        </w:rPr>
        <w:t xml:space="preserve"> </w:t>
      </w:r>
    </w:p>
    <w:p w:rsidR="0054305E" w:rsidRPr="002E40CB" w:rsidRDefault="0054305E" w:rsidP="002E40CB">
      <w:pPr>
        <w:spacing w:after="0" w:line="240" w:lineRule="auto"/>
        <w:ind w:left="-180"/>
        <w:rPr>
          <w:rFonts w:ascii="Calibri" w:hAnsi="Calibri" w:cstheme="minorHAnsi"/>
          <w:b/>
          <w:color w:val="222222"/>
          <w:sz w:val="20"/>
          <w:szCs w:val="20"/>
          <w:shd w:val="clear" w:color="auto" w:fill="FFFFFF"/>
        </w:rPr>
      </w:pPr>
      <w:r w:rsidRPr="002E40CB">
        <w:rPr>
          <w:rFonts w:ascii="Calibri" w:hAnsi="Calibri" w:cstheme="minorHAnsi"/>
          <w:b/>
          <w:color w:val="222222"/>
          <w:sz w:val="20"/>
          <w:szCs w:val="20"/>
          <w:shd w:val="clear" w:color="auto" w:fill="FFFFFF"/>
        </w:rPr>
        <w:t>Director of Marketing &amp;</w:t>
      </w:r>
      <w:r w:rsidR="002E40CB" w:rsidRPr="002E40CB">
        <w:rPr>
          <w:rFonts w:ascii="Calibri" w:hAnsi="Calibri" w:cstheme="minorHAnsi"/>
          <w:b/>
          <w:color w:val="222222"/>
          <w:sz w:val="20"/>
          <w:szCs w:val="20"/>
          <w:shd w:val="clear" w:color="auto" w:fill="FFFFFF"/>
        </w:rPr>
        <w:t xml:space="preserve"> </w:t>
      </w:r>
      <w:r w:rsidRPr="002E40CB">
        <w:rPr>
          <w:rFonts w:ascii="Calibri" w:hAnsi="Calibri" w:cstheme="minorHAnsi"/>
          <w:b/>
          <w:color w:val="222222"/>
          <w:sz w:val="20"/>
          <w:szCs w:val="20"/>
          <w:shd w:val="clear" w:color="auto" w:fill="FFFFFF"/>
        </w:rPr>
        <w:t xml:space="preserve">Publicity </w:t>
      </w:r>
    </w:p>
    <w:p w:rsidR="002E40CB" w:rsidRPr="002E40CB" w:rsidRDefault="00977BD0" w:rsidP="002E40CB">
      <w:pPr>
        <w:spacing w:after="0" w:line="240" w:lineRule="auto"/>
        <w:ind w:left="-180"/>
        <w:rPr>
          <w:rFonts w:ascii="Calibri" w:hAnsi="Calibri" w:cstheme="minorHAnsi"/>
          <w:b/>
          <w:color w:val="222222"/>
          <w:sz w:val="20"/>
          <w:szCs w:val="20"/>
          <w:shd w:val="clear" w:color="auto" w:fill="FFFFFF"/>
        </w:rPr>
      </w:pPr>
      <w:hyperlink r:id="rId9" w:history="1">
        <w:r w:rsidR="002E40CB" w:rsidRPr="002E40CB">
          <w:rPr>
            <w:rStyle w:val="Hyperlink"/>
            <w:rFonts w:ascii="Calibri" w:hAnsi="Calibri" w:cstheme="minorHAnsi"/>
            <w:b/>
            <w:sz w:val="20"/>
            <w:szCs w:val="20"/>
            <w:shd w:val="clear" w:color="auto" w:fill="FFFFFF"/>
          </w:rPr>
          <w:t>poliver@sohopress.com</w:t>
        </w:r>
      </w:hyperlink>
      <w:r w:rsidR="002E40CB" w:rsidRPr="002E40CB">
        <w:rPr>
          <w:rFonts w:ascii="Calibri" w:hAnsi="Calibri" w:cstheme="minorHAnsi"/>
          <w:b/>
          <w:color w:val="222222"/>
          <w:sz w:val="20"/>
          <w:szCs w:val="20"/>
          <w:shd w:val="clear" w:color="auto" w:fill="FFFFFF"/>
        </w:rPr>
        <w:br/>
      </w:r>
    </w:p>
    <w:p w:rsidR="008C6C2E" w:rsidRDefault="0054305E" w:rsidP="00EE6F86">
      <w:pPr>
        <w:spacing w:after="0" w:line="240" w:lineRule="auto"/>
        <w:ind w:left="-180"/>
        <w:rPr>
          <w:rFonts w:ascii="Calibri" w:hAnsi="Calibri" w:cstheme="minorHAnsi"/>
          <w:b/>
          <w:color w:val="222222"/>
          <w:sz w:val="20"/>
          <w:szCs w:val="20"/>
          <w:shd w:val="clear" w:color="auto" w:fill="FFFFFF"/>
        </w:rPr>
      </w:pPr>
      <w:r w:rsidRPr="002E40CB">
        <w:rPr>
          <w:rFonts w:ascii="Calibri" w:hAnsi="Calibri" w:cstheme="minorHAnsi"/>
          <w:b/>
          <w:color w:val="222222"/>
          <w:sz w:val="20"/>
          <w:szCs w:val="20"/>
          <w:shd w:val="clear" w:color="auto" w:fill="FFFFFF"/>
        </w:rPr>
        <w:t>(212) 260-1900</w:t>
      </w:r>
    </w:p>
    <w:p w:rsidR="008C6C2E" w:rsidRDefault="008C6C2E" w:rsidP="00EE6F86">
      <w:pPr>
        <w:spacing w:after="0" w:line="240" w:lineRule="auto"/>
        <w:ind w:left="-180"/>
        <w:rPr>
          <w:rFonts w:ascii="Calibri" w:hAnsi="Calibri" w:cstheme="minorHAnsi"/>
          <w:b/>
          <w:color w:val="222222"/>
          <w:sz w:val="20"/>
          <w:szCs w:val="20"/>
          <w:shd w:val="clear" w:color="auto" w:fill="FFFFFF"/>
        </w:rPr>
      </w:pPr>
    </w:p>
    <w:p w:rsidR="00D80FE4" w:rsidRDefault="00555896" w:rsidP="006718DF">
      <w:pPr>
        <w:spacing w:after="0"/>
        <w:jc w:val="center"/>
        <w:rPr>
          <w:rFonts w:ascii="Calibri" w:hAnsi="Calibri" w:cstheme="minorHAnsi"/>
          <w:b/>
          <w:smallCaps/>
          <w:color w:val="FF0000"/>
          <w:sz w:val="24"/>
          <w:szCs w:val="24"/>
          <w:shd w:val="clear" w:color="auto" w:fill="FFFFFF"/>
        </w:rPr>
      </w:pPr>
      <w:r w:rsidRPr="003D6B35">
        <w:rPr>
          <w:rFonts w:ascii="Calibri" w:hAnsi="Calibri" w:cstheme="minorHAnsi"/>
          <w:b/>
          <w:smallCaps/>
          <w:color w:val="FF0000"/>
          <w:sz w:val="28"/>
          <w:szCs w:val="28"/>
          <w:shd w:val="clear" w:color="auto" w:fill="FFFFFF"/>
        </w:rPr>
        <w:t>THE FINAL INSTALLMENT IN SOHO CRIME’S ALL-TIME BESTSELLING SERIES</w:t>
      </w:r>
      <w:r w:rsidR="0095158E" w:rsidRPr="006C0916">
        <w:rPr>
          <w:rFonts w:ascii="Calibri" w:hAnsi="Calibri" w:cstheme="minorHAnsi"/>
          <w:b/>
          <w:smallCaps/>
          <w:color w:val="FF0000"/>
          <w:sz w:val="24"/>
          <w:szCs w:val="24"/>
          <w:shd w:val="clear" w:color="auto" w:fill="FFFFFF"/>
        </w:rPr>
        <w:t xml:space="preserve"> </w:t>
      </w:r>
      <w:r w:rsidR="00EE6F86">
        <w:rPr>
          <w:rFonts w:ascii="Calibri" w:hAnsi="Calibri" w:cstheme="minorHAnsi"/>
          <w:b/>
          <w:color w:val="222222"/>
          <w:sz w:val="20"/>
          <w:szCs w:val="20"/>
          <w:shd w:val="clear" w:color="auto" w:fill="FFFFFF"/>
        </w:rPr>
        <w:br/>
      </w:r>
      <w:r w:rsidR="00E2102C" w:rsidRPr="00AB350D">
        <w:rPr>
          <w:rFonts w:ascii="Calibri" w:hAnsi="Calibri" w:cstheme="minorHAnsi"/>
          <w:noProof/>
          <w:color w:val="222222"/>
          <w:sz w:val="24"/>
          <w:szCs w:val="24"/>
        </w:rPr>
        <mc:AlternateContent>
          <mc:Choice Requires="wps">
            <w:drawing>
              <wp:inline distT="0" distB="0" distL="0" distR="0" wp14:anchorId="320C9C60" wp14:editId="28D7DA7B">
                <wp:extent cx="6115050" cy="1403985"/>
                <wp:effectExtent l="0" t="0" r="19050" b="26670"/>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5050" cy="1403985"/>
                        </a:xfrm>
                        <a:prstGeom prst="rect">
                          <a:avLst/>
                        </a:prstGeom>
                        <a:solidFill>
                          <a:srgbClr val="FFFFFF"/>
                        </a:solidFill>
                        <a:ln w="9525">
                          <a:solidFill>
                            <a:srgbClr val="000000"/>
                          </a:solidFill>
                          <a:miter lim="800000"/>
                          <a:headEnd/>
                          <a:tailEnd/>
                        </a:ln>
                      </wps:spPr>
                      <wps:txbx>
                        <w:txbxContent>
                          <w:p w:rsidR="00322414" w:rsidRDefault="00555896" w:rsidP="00EE6F86">
                            <w:pPr>
                              <w:spacing w:after="0"/>
                              <w:jc w:val="center"/>
                              <w:rPr>
                                <w:rFonts w:cstheme="minorHAnsi"/>
                                <w:b/>
                                <w:bCs/>
                                <w:color w:val="1F497D" w:themeColor="text2"/>
                                <w:sz w:val="56"/>
                                <w:szCs w:val="56"/>
                                <w:shd w:val="clear" w:color="auto" w:fill="FFFFFF"/>
                              </w:rPr>
                            </w:pPr>
                            <w:r>
                              <w:rPr>
                                <w:rFonts w:cstheme="minorHAnsi"/>
                                <w:b/>
                                <w:bCs/>
                                <w:color w:val="1F497D" w:themeColor="text2"/>
                                <w:sz w:val="56"/>
                                <w:szCs w:val="56"/>
                                <w:shd w:val="clear" w:color="auto" w:fill="FFFFFF"/>
                              </w:rPr>
                              <w:t>THE CONSIDERATE KILLER</w:t>
                            </w:r>
                          </w:p>
                          <w:p w:rsidR="00555896" w:rsidRPr="00555896" w:rsidRDefault="00555896" w:rsidP="00EE6F86">
                            <w:pPr>
                              <w:spacing w:after="0"/>
                              <w:jc w:val="center"/>
                              <w:rPr>
                                <w:rFonts w:cstheme="minorHAnsi"/>
                                <w:b/>
                                <w:bCs/>
                                <w:sz w:val="56"/>
                                <w:szCs w:val="56"/>
                                <w:shd w:val="clear" w:color="auto" w:fill="FFFFFF"/>
                              </w:rPr>
                            </w:pPr>
                            <w:r w:rsidRPr="00555896">
                              <w:rPr>
                                <w:rFonts w:cstheme="minorHAnsi"/>
                                <w:b/>
                                <w:bCs/>
                                <w:sz w:val="56"/>
                                <w:szCs w:val="56"/>
                                <w:shd w:val="clear" w:color="auto" w:fill="FFFFFF"/>
                              </w:rPr>
                              <w:t>by</w:t>
                            </w:r>
                          </w:p>
                          <w:p w:rsidR="00C602AD" w:rsidRDefault="00555896" w:rsidP="00555896">
                            <w:pPr>
                              <w:spacing w:after="0"/>
                              <w:jc w:val="center"/>
                              <w:rPr>
                                <w:rFonts w:cstheme="minorHAnsi"/>
                                <w:b/>
                                <w:bCs/>
                                <w:color w:val="222222"/>
                                <w:sz w:val="56"/>
                                <w:szCs w:val="56"/>
                                <w:shd w:val="clear" w:color="auto" w:fill="FFFFFF"/>
                              </w:rPr>
                            </w:pPr>
                            <w:r w:rsidRPr="00555896">
                              <w:rPr>
                                <w:rFonts w:cstheme="minorHAnsi"/>
                                <w:b/>
                                <w:bCs/>
                                <w:color w:val="222222"/>
                                <w:sz w:val="56"/>
                                <w:szCs w:val="56"/>
                                <w:shd w:val="clear" w:color="auto" w:fill="FFFFFF"/>
                              </w:rPr>
                              <w:t>Lene Kaaberbøl and Agnete Friis</w:t>
                            </w:r>
                          </w:p>
                          <w:p w:rsidR="00555896" w:rsidRPr="00AF786E" w:rsidRDefault="00555896" w:rsidP="00555896">
                            <w:pPr>
                              <w:spacing w:after="0"/>
                              <w:jc w:val="center"/>
                              <w:rPr>
                                <w:b/>
                                <w:color w:val="FF0000"/>
                                <w:sz w:val="36"/>
                                <w:szCs w:val="36"/>
                              </w:rPr>
                            </w:pPr>
                            <w:r w:rsidRPr="00AF786E">
                              <w:rPr>
                                <w:b/>
                                <w:color w:val="FF0000"/>
                                <w:sz w:val="36"/>
                                <w:szCs w:val="36"/>
                              </w:rPr>
                              <w:t>The Final Nina Borg Novel</w:t>
                            </w:r>
                          </w:p>
                          <w:p w:rsidR="00C602AD" w:rsidRDefault="00C602AD" w:rsidP="00555896">
                            <w:pPr>
                              <w:spacing w:after="0"/>
                              <w:jc w:val="center"/>
                              <w:rPr>
                                <w:b/>
                                <w:color w:val="FF0000"/>
                                <w:sz w:val="32"/>
                                <w:szCs w:val="32"/>
                              </w:rPr>
                            </w:pPr>
                            <w:r>
                              <w:rPr>
                                <w:b/>
                                <w:color w:val="FF0000"/>
                                <w:sz w:val="32"/>
                                <w:szCs w:val="32"/>
                              </w:rPr>
                              <w:t>~</w:t>
                            </w:r>
                          </w:p>
                          <w:p w:rsidR="003D6B35" w:rsidRDefault="003D6B35" w:rsidP="00555896">
                            <w:pPr>
                              <w:spacing w:after="0"/>
                              <w:jc w:val="center"/>
                            </w:pPr>
                            <w:r w:rsidRPr="00C602AD">
                              <w:rPr>
                                <w:b/>
                                <w:sz w:val="32"/>
                                <w:szCs w:val="32"/>
                              </w:rPr>
                              <w:t xml:space="preserve">Translated from the Danish by </w:t>
                            </w:r>
                            <w:r w:rsidR="00C602AD" w:rsidRPr="00C602AD">
                              <w:rPr>
                                <w:b/>
                                <w:sz w:val="32"/>
                                <w:szCs w:val="32"/>
                              </w:rPr>
                              <w:t>Elisabeth Dyssegaard</w:t>
                            </w:r>
                          </w:p>
                          <w:p w:rsidR="00322414" w:rsidRPr="0054305E" w:rsidRDefault="00977BD0" w:rsidP="00EE6F86">
                            <w:pPr>
                              <w:spacing w:after="0"/>
                              <w:jc w:val="center"/>
                              <w:rPr>
                                <w:rFonts w:cstheme="minorHAnsi"/>
                                <w:color w:val="222222"/>
                                <w:sz w:val="20"/>
                                <w:szCs w:val="20"/>
                              </w:rPr>
                            </w:pPr>
                            <w:r>
                              <w:rPr>
                                <w:rFonts w:ascii="Andalus" w:hAnsi="Andalus" w:cs="Andalus"/>
                                <w:sz w:val="16"/>
                                <w:szCs w:val="16"/>
                              </w:rPr>
                              <w:pict>
                                <v:rect id="_x0000_i1026" style="width:429.1pt;height:1pt" o:hrpct="920" o:hralign="center" o:hrstd="t" o:hrnoshade="t" o:hr="t" fillcolor="black [3213]" stroked="f"/>
                              </w:pict>
                            </w:r>
                          </w:p>
                          <w:p w:rsidR="00322414" w:rsidRPr="00434E01" w:rsidRDefault="00322414" w:rsidP="00AF1B38">
                            <w:pPr>
                              <w:spacing w:after="0"/>
                              <w:jc w:val="center"/>
                              <w:rPr>
                                <w:rFonts w:ascii="Calibri" w:hAnsi="Calibri"/>
                              </w:rPr>
                            </w:pPr>
                            <w:r w:rsidRPr="00434E01">
                              <w:rPr>
                                <w:rFonts w:ascii="Calibri" w:hAnsi="Calibri" w:cstheme="minorHAnsi"/>
                                <w:shd w:val="clear" w:color="auto" w:fill="FFFFFF"/>
                              </w:rPr>
                              <w:t>Soho Crime</w:t>
                            </w:r>
                            <w:r w:rsidRPr="00434E01">
                              <w:rPr>
                                <w:rStyle w:val="apple-converted-space"/>
                                <w:rFonts w:ascii="Calibri" w:hAnsi="Calibri" w:cstheme="minorHAnsi"/>
                                <w:shd w:val="clear" w:color="auto" w:fill="FFFFFF"/>
                              </w:rPr>
                              <w:t> </w:t>
                            </w:r>
                            <w:r w:rsidRPr="00434E01">
                              <w:rPr>
                                <w:rFonts w:ascii="Calibri" w:hAnsi="Calibri" w:cstheme="minorHAnsi"/>
                                <w:smallCaps/>
                              </w:rPr>
                              <w:t xml:space="preserve">• </w:t>
                            </w:r>
                            <w:r w:rsidRPr="00434E01">
                              <w:rPr>
                                <w:rFonts w:ascii="Calibri" w:hAnsi="Calibri" w:cstheme="minorHAnsi"/>
                                <w:shd w:val="clear" w:color="auto" w:fill="FFFFFF"/>
                              </w:rPr>
                              <w:t>Hardcover/eBook</w:t>
                            </w:r>
                            <w:r w:rsidRPr="00434E01">
                              <w:rPr>
                                <w:rFonts w:ascii="Calibri" w:hAnsi="Calibri" w:cstheme="minorHAnsi"/>
                                <w:b/>
                                <w:bCs/>
                                <w:shd w:val="clear" w:color="auto" w:fill="FFFFFF"/>
                              </w:rPr>
                              <w:t xml:space="preserve"> </w:t>
                            </w:r>
                            <w:r w:rsidRPr="00434E01">
                              <w:rPr>
                                <w:rFonts w:ascii="Calibri" w:hAnsi="Calibri" w:cstheme="minorHAnsi"/>
                                <w:smallCaps/>
                              </w:rPr>
                              <w:t xml:space="preserve">• </w:t>
                            </w:r>
                            <w:r w:rsidRPr="00434E01">
                              <w:rPr>
                                <w:rFonts w:ascii="Calibri" w:hAnsi="Calibri" w:cstheme="minorHAnsi"/>
                                <w:b/>
                                <w:bCs/>
                                <w:shd w:val="clear" w:color="auto" w:fill="FFFFFF"/>
                              </w:rPr>
                              <w:t>PUB DATE:</w:t>
                            </w:r>
                            <w:r w:rsidRPr="00434E01">
                              <w:rPr>
                                <w:rStyle w:val="apple-converted-space"/>
                                <w:rFonts w:ascii="Calibri" w:hAnsi="Calibri" w:cstheme="minorHAnsi"/>
                                <w:shd w:val="clear" w:color="auto" w:fill="FFFFFF"/>
                              </w:rPr>
                              <w:t> </w:t>
                            </w:r>
                            <w:r w:rsidR="00C602AD">
                              <w:rPr>
                                <w:rStyle w:val="apple-converted-space"/>
                                <w:rFonts w:ascii="Calibri" w:hAnsi="Calibri" w:cstheme="minorHAnsi"/>
                                <w:shd w:val="clear" w:color="auto" w:fill="FFFFFF"/>
                              </w:rPr>
                              <w:t>March</w:t>
                            </w:r>
                            <w:r w:rsidR="00434E01" w:rsidRPr="00434E01">
                              <w:rPr>
                                <w:rStyle w:val="apple-converted-space"/>
                                <w:rFonts w:ascii="Calibri" w:hAnsi="Calibri" w:cstheme="minorHAnsi"/>
                                <w:shd w:val="clear" w:color="auto" w:fill="FFFFFF"/>
                              </w:rPr>
                              <w:t xml:space="preserve"> 1</w:t>
                            </w:r>
                            <w:r w:rsidR="00434E01" w:rsidRPr="00434E01">
                              <w:rPr>
                                <w:rStyle w:val="apple-converted-space"/>
                                <w:rFonts w:ascii="Calibri" w:hAnsi="Calibri" w:cstheme="minorHAnsi"/>
                                <w:shd w:val="clear" w:color="auto" w:fill="FFFFFF"/>
                                <w:vertAlign w:val="superscript"/>
                              </w:rPr>
                              <w:t>st</w:t>
                            </w:r>
                            <w:r w:rsidR="00A31898" w:rsidRPr="00434E01">
                              <w:rPr>
                                <w:rStyle w:val="apple-converted-space"/>
                                <w:rFonts w:ascii="Calibri" w:hAnsi="Calibri" w:cstheme="minorHAnsi"/>
                                <w:shd w:val="clear" w:color="auto" w:fill="FFFFFF"/>
                              </w:rPr>
                              <w:t xml:space="preserve">, </w:t>
                            </w:r>
                            <w:r w:rsidR="00C602AD">
                              <w:rPr>
                                <w:rStyle w:val="apple-converted-space"/>
                                <w:rFonts w:ascii="Calibri" w:hAnsi="Calibri" w:cstheme="minorHAnsi"/>
                                <w:shd w:val="clear" w:color="auto" w:fill="FFFFFF"/>
                              </w:rPr>
                              <w:t>2016</w:t>
                            </w:r>
                            <w:r w:rsidRPr="00434E01">
                              <w:rPr>
                                <w:rStyle w:val="apple-converted-space"/>
                                <w:rFonts w:ascii="Calibri" w:hAnsi="Calibri" w:cstheme="minorHAnsi"/>
                                <w:b/>
                                <w:bCs/>
                                <w:i/>
                                <w:iCs/>
                                <w:shd w:val="clear" w:color="auto" w:fill="FFFFFF"/>
                              </w:rPr>
                              <w:t> </w:t>
                            </w:r>
                            <w:r w:rsidRPr="00434E01">
                              <w:rPr>
                                <w:rFonts w:ascii="Calibri" w:hAnsi="Calibri" w:cstheme="minorHAnsi"/>
                                <w:smallCaps/>
                              </w:rPr>
                              <w:t>•</w:t>
                            </w:r>
                            <w:r w:rsidRPr="00434E01">
                              <w:rPr>
                                <w:rFonts w:ascii="Calibri" w:hAnsi="Calibri" w:cstheme="minorHAnsi"/>
                                <w:b/>
                                <w:bCs/>
                                <w:i/>
                                <w:iCs/>
                                <w:shd w:val="clear" w:color="auto" w:fill="FFFFFF"/>
                              </w:rPr>
                              <w:t xml:space="preserve"> </w:t>
                            </w:r>
                            <w:r w:rsidRPr="00434E01">
                              <w:rPr>
                                <w:rFonts w:ascii="Calibri" w:hAnsi="Calibri" w:cstheme="minorHAnsi"/>
                                <w:b/>
                                <w:bCs/>
                                <w:shd w:val="clear" w:color="auto" w:fill="FFFFFF"/>
                              </w:rPr>
                              <w:t>PRICE:</w:t>
                            </w:r>
                            <w:r w:rsidRPr="00434E01">
                              <w:rPr>
                                <w:rStyle w:val="apple-converted-space"/>
                                <w:rFonts w:ascii="Calibri" w:hAnsi="Calibri" w:cstheme="minorHAnsi"/>
                                <w:shd w:val="clear" w:color="auto" w:fill="FFFFFF"/>
                              </w:rPr>
                              <w:t> </w:t>
                            </w:r>
                            <w:r w:rsidRPr="00434E01">
                              <w:rPr>
                                <w:rFonts w:ascii="Calibri" w:hAnsi="Calibri" w:cstheme="minorHAnsi"/>
                                <w:shd w:val="clear" w:color="auto" w:fill="FFFFFF"/>
                              </w:rPr>
                              <w:t>$2</w:t>
                            </w:r>
                            <w:r w:rsidR="00555896">
                              <w:rPr>
                                <w:rFonts w:ascii="Calibri" w:hAnsi="Calibri" w:cstheme="minorHAnsi"/>
                                <w:shd w:val="clear" w:color="auto" w:fill="FFFFFF"/>
                              </w:rPr>
                              <w:t>7</w:t>
                            </w:r>
                            <w:r w:rsidRPr="00434E01">
                              <w:rPr>
                                <w:rFonts w:ascii="Calibri" w:hAnsi="Calibri" w:cstheme="minorHAnsi"/>
                                <w:shd w:val="clear" w:color="auto" w:fill="FFFFFF"/>
                              </w:rPr>
                              <w:t xml:space="preserve">.95 </w:t>
                            </w:r>
                            <w:r w:rsidR="00142698" w:rsidRPr="00434E01">
                              <w:rPr>
                                <w:rFonts w:ascii="Calibri" w:hAnsi="Calibri" w:cstheme="minorHAnsi"/>
                                <w:shd w:val="clear" w:color="auto" w:fill="FFFFFF"/>
                              </w:rPr>
                              <w:br/>
                            </w:r>
                            <w:r w:rsidRPr="00434E01">
                              <w:rPr>
                                <w:rFonts w:ascii="Calibri" w:hAnsi="Calibri" w:cstheme="minorHAnsi"/>
                                <w:b/>
                                <w:bCs/>
                                <w:shd w:val="clear" w:color="auto" w:fill="FFFFFF"/>
                              </w:rPr>
                              <w:t>Page Count:</w:t>
                            </w:r>
                            <w:r w:rsidRPr="00434E01">
                              <w:rPr>
                                <w:rStyle w:val="apple-converted-space"/>
                                <w:rFonts w:ascii="Calibri" w:hAnsi="Calibri" w:cstheme="minorHAnsi"/>
                                <w:shd w:val="clear" w:color="auto" w:fill="FFFFFF"/>
                              </w:rPr>
                              <w:t> </w:t>
                            </w:r>
                            <w:r w:rsidRPr="00434E01">
                              <w:rPr>
                                <w:rFonts w:ascii="Calibri" w:hAnsi="Calibri" w:cstheme="minorHAnsi"/>
                                <w:shd w:val="clear" w:color="auto" w:fill="FFFFFF"/>
                              </w:rPr>
                              <w:t>3</w:t>
                            </w:r>
                            <w:r w:rsidR="00434E01" w:rsidRPr="00434E01">
                              <w:rPr>
                                <w:rFonts w:ascii="Calibri" w:hAnsi="Calibri" w:cstheme="minorHAnsi"/>
                                <w:shd w:val="clear" w:color="auto" w:fill="FFFFFF"/>
                              </w:rPr>
                              <w:t>52</w:t>
                            </w:r>
                            <w:r w:rsidR="00142698" w:rsidRPr="00434E01">
                              <w:rPr>
                                <w:rFonts w:ascii="Calibri" w:hAnsi="Calibri" w:cstheme="minorHAnsi"/>
                                <w:shd w:val="clear" w:color="auto" w:fill="FFFFFF"/>
                              </w:rPr>
                              <w:t xml:space="preserve"> </w:t>
                            </w:r>
                            <w:r w:rsidR="00142698" w:rsidRPr="00434E01">
                              <w:rPr>
                                <w:rFonts w:ascii="Calibri" w:hAnsi="Calibri" w:cstheme="minorHAnsi"/>
                                <w:smallCaps/>
                              </w:rPr>
                              <w:t>•</w:t>
                            </w:r>
                            <w:r w:rsidRPr="00434E01">
                              <w:rPr>
                                <w:rFonts w:ascii="Calibri" w:hAnsi="Calibri" w:cstheme="minorHAnsi"/>
                                <w:smallCaps/>
                              </w:rPr>
                              <w:t xml:space="preserve"> </w:t>
                            </w:r>
                            <w:r w:rsidRPr="00434E01">
                              <w:rPr>
                                <w:rFonts w:ascii="Calibri" w:hAnsi="Calibri" w:cstheme="minorHAnsi"/>
                                <w:b/>
                                <w:bCs/>
                                <w:shd w:val="clear" w:color="auto" w:fill="FFFFFF"/>
                              </w:rPr>
                              <w:t>ISBN:</w:t>
                            </w:r>
                            <w:r w:rsidRPr="00434E01">
                              <w:rPr>
                                <w:rStyle w:val="apple-converted-space"/>
                                <w:rFonts w:ascii="Calibri" w:hAnsi="Calibri" w:cstheme="minorHAnsi"/>
                                <w:shd w:val="clear" w:color="auto" w:fill="FFFFFF"/>
                              </w:rPr>
                              <w:t> </w:t>
                            </w:r>
                            <w:r w:rsidRPr="00434E01">
                              <w:rPr>
                                <w:rFonts w:ascii="Calibri" w:hAnsi="Calibri" w:cstheme="minorHAnsi"/>
                                <w:smallCaps/>
                              </w:rPr>
                              <w:t xml:space="preserve"> </w:t>
                            </w:r>
                            <w:r w:rsidR="00555896" w:rsidRPr="00555896">
                              <w:rPr>
                                <w:rFonts w:ascii="Calibri" w:hAnsi="Calibri"/>
                              </w:rPr>
                              <w:t>9781616955281</w:t>
                            </w:r>
                            <w:r w:rsidRPr="00434E01">
                              <w:rPr>
                                <w:rFonts w:ascii="Calibri" w:hAnsi="Calibri" w:cstheme="minorHAnsi"/>
                                <w:smallCaps/>
                              </w:rPr>
                              <w:t xml:space="preserve"> •</w:t>
                            </w:r>
                            <w:r w:rsidRPr="00434E01">
                              <w:rPr>
                                <w:rFonts w:ascii="Calibri" w:hAnsi="Calibri" w:cstheme="minorHAnsi"/>
                                <w:b/>
                                <w:bCs/>
                                <w:i/>
                                <w:iCs/>
                                <w:shd w:val="clear" w:color="auto" w:fill="FFFFFF"/>
                              </w:rPr>
                              <w:t xml:space="preserve"> </w:t>
                            </w:r>
                            <w:r w:rsidRPr="00434E01">
                              <w:rPr>
                                <w:rFonts w:ascii="Calibri" w:hAnsi="Calibri" w:cstheme="minorHAnsi"/>
                                <w:b/>
                                <w:bCs/>
                                <w:shd w:val="clear" w:color="auto" w:fill="FFFFFF"/>
                              </w:rPr>
                              <w:t>eISBN:</w:t>
                            </w:r>
                            <w:r w:rsidRPr="00434E01">
                              <w:rPr>
                                <w:rStyle w:val="apple-converted-space"/>
                                <w:rFonts w:ascii="Calibri" w:hAnsi="Calibri" w:cstheme="minorHAnsi"/>
                                <w:i/>
                                <w:iCs/>
                                <w:shd w:val="clear" w:color="auto" w:fill="FFFFFF"/>
                              </w:rPr>
                              <w:t> </w:t>
                            </w:r>
                            <w:r w:rsidR="00555896" w:rsidRPr="00555896">
                              <w:rPr>
                                <w:rFonts w:ascii="Calibri" w:hAnsi="Calibri"/>
                                <w:shd w:val="clear" w:color="auto" w:fill="FFFFFF"/>
                              </w:rPr>
                              <w:t>9781616955298</w:t>
                            </w:r>
                          </w:p>
                        </w:txbxContent>
                      </wps:txbx>
                      <wps:bodyPr rot="0" vert="horz" wrap="square" lIns="91440" tIns="45720" rIns="91440" bIns="45720" anchor="t" anchorCtr="0">
                        <a:spAutoFit/>
                      </wps:bodyPr>
                    </wps:wsp>
                  </a:graphicData>
                </a:graphic>
              </wp:inline>
            </w:drawing>
          </mc:Choice>
          <mc:Fallback>
            <w:pict>
              <v:shapetype w14:anchorId="320C9C60" id="_x0000_t202" coordsize="21600,21600" o:spt="202" path="m,l,21600r21600,l21600,xe">
                <v:stroke joinstyle="miter"/>
                <v:path gradientshapeok="t" o:connecttype="rect"/>
              </v:shapetype>
              <v:shape id="Text Box 2" o:spid="_x0000_s1026" type="#_x0000_t202" style="width:481.5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">
                <v:textbox style="mso-fit-shape-to-text:t">
                  <w:txbxContent>
                    <w:p w:rsidR="00322414" w:rsidRDefault="00555896" w:rsidP="00EE6F86">
                      <w:pPr>
                        <w:spacing w:after="0"/>
                        <w:jc w:val="center"/>
                        <w:rPr>
                          <w:rFonts w:cstheme="minorHAnsi"/>
                          <w:b/>
                          <w:bCs/>
                          <w:color w:val="1F497D" w:themeColor="text2"/>
                          <w:sz w:val="56"/>
                          <w:szCs w:val="56"/>
                          <w:shd w:val="clear" w:color="auto" w:fill="FFFFFF"/>
                        </w:rPr>
                      </w:pPr>
                      <w:r>
                        <w:rPr>
                          <w:rFonts w:cstheme="minorHAnsi"/>
                          <w:b/>
                          <w:bCs/>
                          <w:color w:val="1F497D" w:themeColor="text2"/>
                          <w:sz w:val="56"/>
                          <w:szCs w:val="56"/>
                          <w:shd w:val="clear" w:color="auto" w:fill="FFFFFF"/>
                        </w:rPr>
                        <w:t>THE CONSIDERATE KILLER</w:t>
                      </w:r>
                    </w:p>
                    <w:p w:rsidR="00555896" w:rsidRPr="00555896" w:rsidRDefault="00555896" w:rsidP="00EE6F86">
                      <w:pPr>
                        <w:spacing w:after="0"/>
                        <w:jc w:val="center"/>
                        <w:rPr>
                          <w:rFonts w:cstheme="minorHAnsi"/>
                          <w:b/>
                          <w:bCs/>
                          <w:sz w:val="56"/>
                          <w:szCs w:val="56"/>
                          <w:shd w:val="clear" w:color="auto" w:fill="FFFFFF"/>
                        </w:rPr>
                      </w:pPr>
                      <w:r w:rsidRPr="00555896">
                        <w:rPr>
                          <w:rFonts w:cstheme="minorHAnsi"/>
                          <w:b/>
                          <w:bCs/>
                          <w:sz w:val="56"/>
                          <w:szCs w:val="56"/>
                          <w:shd w:val="clear" w:color="auto" w:fill="FFFFFF"/>
                        </w:rPr>
                        <w:t>by</w:t>
                      </w:r>
                    </w:p>
                    <w:p w:rsidR="00C602AD" w:rsidRDefault="00555896" w:rsidP="00555896">
                      <w:pPr>
                        <w:spacing w:after="0"/>
                        <w:jc w:val="center"/>
                        <w:rPr>
                          <w:rFonts w:cstheme="minorHAnsi"/>
                          <w:b/>
                          <w:bCs/>
                          <w:color w:val="222222"/>
                          <w:sz w:val="56"/>
                          <w:szCs w:val="56"/>
                          <w:shd w:val="clear" w:color="auto" w:fill="FFFFFF"/>
                        </w:rPr>
                      </w:pPr>
                      <w:r w:rsidRPr="00555896">
                        <w:rPr>
                          <w:rFonts w:cstheme="minorHAnsi"/>
                          <w:b/>
                          <w:bCs/>
                          <w:color w:val="222222"/>
                          <w:sz w:val="56"/>
                          <w:szCs w:val="56"/>
                          <w:shd w:val="clear" w:color="auto" w:fill="FFFFFF"/>
                        </w:rPr>
                        <w:t>Lene Kaaberbøl and Agnete Friis</w:t>
                      </w:r>
                    </w:p>
                    <w:p w:rsidR="00555896" w:rsidRPr="00AF786E" w:rsidRDefault="00555896" w:rsidP="00555896">
                      <w:pPr>
                        <w:spacing w:after="0"/>
                        <w:jc w:val="center"/>
                        <w:rPr>
                          <w:b/>
                          <w:color w:val="FF0000"/>
                          <w:sz w:val="36"/>
                          <w:szCs w:val="36"/>
                        </w:rPr>
                      </w:pPr>
                      <w:r w:rsidRPr="00AF786E">
                        <w:rPr>
                          <w:b/>
                          <w:color w:val="FF0000"/>
                          <w:sz w:val="36"/>
                          <w:szCs w:val="36"/>
                        </w:rPr>
                        <w:t>The Final Nina Borg Novel</w:t>
                      </w:r>
                    </w:p>
                    <w:p w:rsidR="00C602AD" w:rsidRDefault="00C602AD" w:rsidP="00555896">
                      <w:pPr>
                        <w:spacing w:after="0"/>
                        <w:jc w:val="center"/>
                        <w:rPr>
                          <w:b/>
                          <w:color w:val="FF0000"/>
                          <w:sz w:val="32"/>
                          <w:szCs w:val="32"/>
                        </w:rPr>
                      </w:pPr>
                      <w:r>
                        <w:rPr>
                          <w:b/>
                          <w:color w:val="FF0000"/>
                          <w:sz w:val="32"/>
                          <w:szCs w:val="32"/>
                        </w:rPr>
                        <w:t>~</w:t>
                      </w:r>
                    </w:p>
                    <w:p w:rsidR="003D6B35" w:rsidRDefault="003D6B35" w:rsidP="00555896">
                      <w:pPr>
                        <w:spacing w:after="0"/>
                        <w:jc w:val="center"/>
                      </w:pPr>
                      <w:r w:rsidRPr="00C602AD">
                        <w:rPr>
                          <w:b/>
                          <w:sz w:val="32"/>
                          <w:szCs w:val="32"/>
                        </w:rPr>
                        <w:t xml:space="preserve">Translated from the Danish by </w:t>
                      </w:r>
                      <w:r w:rsidR="00C602AD" w:rsidRPr="00C602AD">
                        <w:rPr>
                          <w:b/>
                          <w:sz w:val="32"/>
                          <w:szCs w:val="32"/>
                        </w:rPr>
                        <w:t>Elisabeth Dyssegaard</w:t>
                      </w:r>
                    </w:p>
                    <w:p w:rsidR="00322414" w:rsidRPr="0054305E" w:rsidRDefault="00977BD0" w:rsidP="00EE6F86">
                      <w:pPr>
                        <w:spacing w:after="0"/>
                        <w:jc w:val="center"/>
                        <w:rPr>
                          <w:rFonts w:cstheme="minorHAnsi"/>
                          <w:color w:val="222222"/>
                          <w:sz w:val="20"/>
                          <w:szCs w:val="20"/>
                        </w:rPr>
                      </w:pPr>
                      <w:r>
                        <w:rPr>
                          <w:rFonts w:ascii="Andalus" w:hAnsi="Andalus" w:cs="Andalus"/>
                          <w:sz w:val="16"/>
                          <w:szCs w:val="16"/>
                        </w:rPr>
                        <w:pict>
                          <v:rect id="_x0000_i1026" style="width:429.1pt;height:1pt" o:hrpct="920" o:hralign="center" o:hrstd="t" o:hrnoshade="t" o:hr="t" fillcolor="black [3213]" stroked="f"/>
                        </w:pict>
                      </w:r>
                    </w:p>
                    <w:p w:rsidR="00322414" w:rsidRPr="00434E01" w:rsidRDefault="00322414" w:rsidP="00AF1B38">
                      <w:pPr>
                        <w:spacing w:after="0"/>
                        <w:jc w:val="center"/>
                        <w:rPr>
                          <w:rFonts w:ascii="Calibri" w:hAnsi="Calibri"/>
                        </w:rPr>
                      </w:pPr>
                      <w:r w:rsidRPr="00434E01">
                        <w:rPr>
                          <w:rFonts w:ascii="Calibri" w:hAnsi="Calibri" w:cstheme="minorHAnsi"/>
                          <w:shd w:val="clear" w:color="auto" w:fill="FFFFFF"/>
                        </w:rPr>
                        <w:t>Soho Crime</w:t>
                      </w:r>
                      <w:r w:rsidRPr="00434E01">
                        <w:rPr>
                          <w:rStyle w:val="apple-converted-space"/>
                          <w:rFonts w:ascii="Calibri" w:hAnsi="Calibri" w:cstheme="minorHAnsi"/>
                          <w:shd w:val="clear" w:color="auto" w:fill="FFFFFF"/>
                        </w:rPr>
                        <w:t> </w:t>
                      </w:r>
                      <w:r w:rsidRPr="00434E01">
                        <w:rPr>
                          <w:rFonts w:ascii="Calibri" w:hAnsi="Calibri" w:cstheme="minorHAnsi"/>
                          <w:smallCaps/>
                        </w:rPr>
                        <w:t xml:space="preserve">• </w:t>
                      </w:r>
                      <w:r w:rsidRPr="00434E01">
                        <w:rPr>
                          <w:rFonts w:ascii="Calibri" w:hAnsi="Calibri" w:cstheme="minorHAnsi"/>
                          <w:shd w:val="clear" w:color="auto" w:fill="FFFFFF"/>
                        </w:rPr>
                        <w:t>Hardcover/eBook</w:t>
                      </w:r>
                      <w:r w:rsidRPr="00434E01">
                        <w:rPr>
                          <w:rFonts w:ascii="Calibri" w:hAnsi="Calibri" w:cstheme="minorHAnsi"/>
                          <w:b/>
                          <w:bCs/>
                          <w:shd w:val="clear" w:color="auto" w:fill="FFFFFF"/>
                        </w:rPr>
                        <w:t xml:space="preserve"> </w:t>
                      </w:r>
                      <w:r w:rsidRPr="00434E01">
                        <w:rPr>
                          <w:rFonts w:ascii="Calibri" w:hAnsi="Calibri" w:cstheme="minorHAnsi"/>
                          <w:smallCaps/>
                        </w:rPr>
                        <w:t xml:space="preserve">• </w:t>
                      </w:r>
                      <w:r w:rsidRPr="00434E01">
                        <w:rPr>
                          <w:rFonts w:ascii="Calibri" w:hAnsi="Calibri" w:cstheme="minorHAnsi"/>
                          <w:b/>
                          <w:bCs/>
                          <w:shd w:val="clear" w:color="auto" w:fill="FFFFFF"/>
                        </w:rPr>
                        <w:t>PUB DATE:</w:t>
                      </w:r>
                      <w:r w:rsidRPr="00434E01">
                        <w:rPr>
                          <w:rStyle w:val="apple-converted-space"/>
                          <w:rFonts w:ascii="Calibri" w:hAnsi="Calibri" w:cstheme="minorHAnsi"/>
                          <w:shd w:val="clear" w:color="auto" w:fill="FFFFFF"/>
                        </w:rPr>
                        <w:t> </w:t>
                      </w:r>
                      <w:r w:rsidR="00C602AD">
                        <w:rPr>
                          <w:rStyle w:val="apple-converted-space"/>
                          <w:rFonts w:ascii="Calibri" w:hAnsi="Calibri" w:cstheme="minorHAnsi"/>
                          <w:shd w:val="clear" w:color="auto" w:fill="FFFFFF"/>
                        </w:rPr>
                        <w:t>March</w:t>
                      </w:r>
                      <w:r w:rsidR="00434E01" w:rsidRPr="00434E01">
                        <w:rPr>
                          <w:rStyle w:val="apple-converted-space"/>
                          <w:rFonts w:ascii="Calibri" w:hAnsi="Calibri" w:cstheme="minorHAnsi"/>
                          <w:shd w:val="clear" w:color="auto" w:fill="FFFFFF"/>
                        </w:rPr>
                        <w:t xml:space="preserve"> 1</w:t>
                      </w:r>
                      <w:r w:rsidR="00434E01" w:rsidRPr="00434E01">
                        <w:rPr>
                          <w:rStyle w:val="apple-converted-space"/>
                          <w:rFonts w:ascii="Calibri" w:hAnsi="Calibri" w:cstheme="minorHAnsi"/>
                          <w:shd w:val="clear" w:color="auto" w:fill="FFFFFF"/>
                          <w:vertAlign w:val="superscript"/>
                        </w:rPr>
                        <w:t>st</w:t>
                      </w:r>
                      <w:r w:rsidR="00A31898" w:rsidRPr="00434E01">
                        <w:rPr>
                          <w:rStyle w:val="apple-converted-space"/>
                          <w:rFonts w:ascii="Calibri" w:hAnsi="Calibri" w:cstheme="minorHAnsi"/>
                          <w:shd w:val="clear" w:color="auto" w:fill="FFFFFF"/>
                        </w:rPr>
                        <w:t xml:space="preserve">, </w:t>
                      </w:r>
                      <w:r w:rsidR="00C602AD">
                        <w:rPr>
                          <w:rStyle w:val="apple-converted-space"/>
                          <w:rFonts w:ascii="Calibri" w:hAnsi="Calibri" w:cstheme="minorHAnsi"/>
                          <w:shd w:val="clear" w:color="auto" w:fill="FFFFFF"/>
                        </w:rPr>
                        <w:t>2016</w:t>
                      </w:r>
                      <w:r w:rsidRPr="00434E01">
                        <w:rPr>
                          <w:rStyle w:val="apple-converted-space"/>
                          <w:rFonts w:ascii="Calibri" w:hAnsi="Calibri" w:cstheme="minorHAnsi"/>
                          <w:b/>
                          <w:bCs/>
                          <w:i/>
                          <w:iCs/>
                          <w:shd w:val="clear" w:color="auto" w:fill="FFFFFF"/>
                        </w:rPr>
                        <w:t> </w:t>
                      </w:r>
                      <w:r w:rsidRPr="00434E01">
                        <w:rPr>
                          <w:rFonts w:ascii="Calibri" w:hAnsi="Calibri" w:cstheme="minorHAnsi"/>
                          <w:smallCaps/>
                        </w:rPr>
                        <w:t>•</w:t>
                      </w:r>
                      <w:r w:rsidRPr="00434E01">
                        <w:rPr>
                          <w:rFonts w:ascii="Calibri" w:hAnsi="Calibri" w:cstheme="minorHAnsi"/>
                          <w:b/>
                          <w:bCs/>
                          <w:i/>
                          <w:iCs/>
                          <w:shd w:val="clear" w:color="auto" w:fill="FFFFFF"/>
                        </w:rPr>
                        <w:t xml:space="preserve"> </w:t>
                      </w:r>
                      <w:r w:rsidRPr="00434E01">
                        <w:rPr>
                          <w:rFonts w:ascii="Calibri" w:hAnsi="Calibri" w:cstheme="minorHAnsi"/>
                          <w:b/>
                          <w:bCs/>
                          <w:shd w:val="clear" w:color="auto" w:fill="FFFFFF"/>
                        </w:rPr>
                        <w:t>PRICE:</w:t>
                      </w:r>
                      <w:r w:rsidRPr="00434E01">
                        <w:rPr>
                          <w:rStyle w:val="apple-converted-space"/>
                          <w:rFonts w:ascii="Calibri" w:hAnsi="Calibri" w:cstheme="minorHAnsi"/>
                          <w:shd w:val="clear" w:color="auto" w:fill="FFFFFF"/>
                        </w:rPr>
                        <w:t> </w:t>
                      </w:r>
                      <w:r w:rsidRPr="00434E01">
                        <w:rPr>
                          <w:rFonts w:ascii="Calibri" w:hAnsi="Calibri" w:cstheme="minorHAnsi"/>
                          <w:shd w:val="clear" w:color="auto" w:fill="FFFFFF"/>
                        </w:rPr>
                        <w:t>$2</w:t>
                      </w:r>
                      <w:r w:rsidR="00555896">
                        <w:rPr>
                          <w:rFonts w:ascii="Calibri" w:hAnsi="Calibri" w:cstheme="minorHAnsi"/>
                          <w:shd w:val="clear" w:color="auto" w:fill="FFFFFF"/>
                        </w:rPr>
                        <w:t>7</w:t>
                      </w:r>
                      <w:r w:rsidRPr="00434E01">
                        <w:rPr>
                          <w:rFonts w:ascii="Calibri" w:hAnsi="Calibri" w:cstheme="minorHAnsi"/>
                          <w:shd w:val="clear" w:color="auto" w:fill="FFFFFF"/>
                        </w:rPr>
                        <w:t xml:space="preserve">.95 </w:t>
                      </w:r>
                      <w:r w:rsidR="00142698" w:rsidRPr="00434E01">
                        <w:rPr>
                          <w:rFonts w:ascii="Calibri" w:hAnsi="Calibri" w:cstheme="minorHAnsi"/>
                          <w:shd w:val="clear" w:color="auto" w:fill="FFFFFF"/>
                        </w:rPr>
                        <w:br/>
                      </w:r>
                      <w:r w:rsidRPr="00434E01">
                        <w:rPr>
                          <w:rFonts w:ascii="Calibri" w:hAnsi="Calibri" w:cstheme="minorHAnsi"/>
                          <w:b/>
                          <w:bCs/>
                          <w:shd w:val="clear" w:color="auto" w:fill="FFFFFF"/>
                        </w:rPr>
                        <w:t>Page Count:</w:t>
                      </w:r>
                      <w:r w:rsidRPr="00434E01">
                        <w:rPr>
                          <w:rStyle w:val="apple-converted-space"/>
                          <w:rFonts w:ascii="Calibri" w:hAnsi="Calibri" w:cstheme="minorHAnsi"/>
                          <w:shd w:val="clear" w:color="auto" w:fill="FFFFFF"/>
                        </w:rPr>
                        <w:t> </w:t>
                      </w:r>
                      <w:r w:rsidRPr="00434E01">
                        <w:rPr>
                          <w:rFonts w:ascii="Calibri" w:hAnsi="Calibri" w:cstheme="minorHAnsi"/>
                          <w:shd w:val="clear" w:color="auto" w:fill="FFFFFF"/>
                        </w:rPr>
                        <w:t>3</w:t>
                      </w:r>
                      <w:r w:rsidR="00434E01" w:rsidRPr="00434E01">
                        <w:rPr>
                          <w:rFonts w:ascii="Calibri" w:hAnsi="Calibri" w:cstheme="minorHAnsi"/>
                          <w:shd w:val="clear" w:color="auto" w:fill="FFFFFF"/>
                        </w:rPr>
                        <w:t>52</w:t>
                      </w:r>
                      <w:r w:rsidR="00142698" w:rsidRPr="00434E01">
                        <w:rPr>
                          <w:rFonts w:ascii="Calibri" w:hAnsi="Calibri" w:cstheme="minorHAnsi"/>
                          <w:shd w:val="clear" w:color="auto" w:fill="FFFFFF"/>
                        </w:rPr>
                        <w:t xml:space="preserve"> </w:t>
                      </w:r>
                      <w:r w:rsidR="00142698" w:rsidRPr="00434E01">
                        <w:rPr>
                          <w:rFonts w:ascii="Calibri" w:hAnsi="Calibri" w:cstheme="minorHAnsi"/>
                          <w:smallCaps/>
                        </w:rPr>
                        <w:t>•</w:t>
                      </w:r>
                      <w:r w:rsidRPr="00434E01">
                        <w:rPr>
                          <w:rFonts w:ascii="Calibri" w:hAnsi="Calibri" w:cstheme="minorHAnsi"/>
                          <w:smallCaps/>
                        </w:rPr>
                        <w:t xml:space="preserve"> </w:t>
                      </w:r>
                      <w:r w:rsidRPr="00434E01">
                        <w:rPr>
                          <w:rFonts w:ascii="Calibri" w:hAnsi="Calibri" w:cstheme="minorHAnsi"/>
                          <w:b/>
                          <w:bCs/>
                          <w:shd w:val="clear" w:color="auto" w:fill="FFFFFF"/>
                        </w:rPr>
                        <w:t>ISBN:</w:t>
                      </w:r>
                      <w:r w:rsidRPr="00434E01">
                        <w:rPr>
                          <w:rStyle w:val="apple-converted-space"/>
                          <w:rFonts w:ascii="Calibri" w:hAnsi="Calibri" w:cstheme="minorHAnsi"/>
                          <w:shd w:val="clear" w:color="auto" w:fill="FFFFFF"/>
                        </w:rPr>
                        <w:t> </w:t>
                      </w:r>
                      <w:r w:rsidRPr="00434E01">
                        <w:rPr>
                          <w:rFonts w:ascii="Calibri" w:hAnsi="Calibri" w:cstheme="minorHAnsi"/>
                          <w:smallCaps/>
                        </w:rPr>
                        <w:t xml:space="preserve"> </w:t>
                      </w:r>
                      <w:r w:rsidR="00555896" w:rsidRPr="00555896">
                        <w:rPr>
                          <w:rFonts w:ascii="Calibri" w:hAnsi="Calibri"/>
                        </w:rPr>
                        <w:t>9781616955281</w:t>
                      </w:r>
                      <w:r w:rsidRPr="00434E01">
                        <w:rPr>
                          <w:rFonts w:ascii="Calibri" w:hAnsi="Calibri" w:cstheme="minorHAnsi"/>
                          <w:smallCaps/>
                        </w:rPr>
                        <w:t xml:space="preserve"> •</w:t>
                      </w:r>
                      <w:r w:rsidRPr="00434E01">
                        <w:rPr>
                          <w:rFonts w:ascii="Calibri" w:hAnsi="Calibri" w:cstheme="minorHAnsi"/>
                          <w:b/>
                          <w:bCs/>
                          <w:i/>
                          <w:iCs/>
                          <w:shd w:val="clear" w:color="auto" w:fill="FFFFFF"/>
                        </w:rPr>
                        <w:t xml:space="preserve"> </w:t>
                      </w:r>
                      <w:r w:rsidRPr="00434E01">
                        <w:rPr>
                          <w:rFonts w:ascii="Calibri" w:hAnsi="Calibri" w:cstheme="minorHAnsi"/>
                          <w:b/>
                          <w:bCs/>
                          <w:shd w:val="clear" w:color="auto" w:fill="FFFFFF"/>
                        </w:rPr>
                        <w:t>eISBN:</w:t>
                      </w:r>
                      <w:r w:rsidRPr="00434E01">
                        <w:rPr>
                          <w:rStyle w:val="apple-converted-space"/>
                          <w:rFonts w:ascii="Calibri" w:hAnsi="Calibri" w:cstheme="minorHAnsi"/>
                          <w:i/>
                          <w:iCs/>
                          <w:shd w:val="clear" w:color="auto" w:fill="FFFFFF"/>
                        </w:rPr>
                        <w:t> </w:t>
                      </w:r>
                      <w:r w:rsidR="00555896" w:rsidRPr="00555896">
                        <w:rPr>
                          <w:rFonts w:ascii="Calibri" w:hAnsi="Calibri"/>
                          <w:shd w:val="clear" w:color="auto" w:fill="FFFFFF"/>
                        </w:rPr>
                        <w:t>9781616955298</w:t>
                      </w:r>
                    </w:p>
                  </w:txbxContent>
                </v:textbox>
                <w10:anchorlock/>
              </v:shape>
            </w:pict>
          </mc:Fallback>
        </mc:AlternateContent>
      </w:r>
    </w:p>
    <w:p w:rsidR="003D6B35" w:rsidRPr="00C602AD" w:rsidRDefault="003D6B35" w:rsidP="003D6B35">
      <w:pPr>
        <w:spacing w:after="0"/>
        <w:rPr>
          <w:rFonts w:ascii="Helvetica" w:hAnsi="Helvetica" w:cs="Helvetica"/>
          <w:b/>
          <w:color w:val="202020"/>
          <w:shd w:val="clear" w:color="auto" w:fill="FFFFFF"/>
        </w:rPr>
      </w:pPr>
      <w:r w:rsidRPr="00C602AD">
        <w:rPr>
          <w:rFonts w:ascii="Helvetica" w:hAnsi="Helvetica" w:cs="Helvetica"/>
          <w:b/>
          <w:color w:val="202020"/>
          <w:shd w:val="clear" w:color="auto" w:fill="FFFFFF"/>
        </w:rPr>
        <w:t xml:space="preserve">The Nordic Noir duo behind </w:t>
      </w:r>
      <w:r w:rsidRPr="00C602AD">
        <w:rPr>
          <w:rFonts w:ascii="Helvetica" w:hAnsi="Helvetica" w:cs="Helvetica"/>
          <w:b/>
          <w:i/>
          <w:color w:val="202020"/>
          <w:shd w:val="clear" w:color="auto" w:fill="FFFFFF"/>
        </w:rPr>
        <w:t>The Boy in the Suitcase</w:t>
      </w:r>
      <w:r w:rsidRPr="00C602AD">
        <w:rPr>
          <w:rFonts w:ascii="Helvetica" w:hAnsi="Helvetica" w:cs="Helvetica"/>
          <w:b/>
          <w:color w:val="202020"/>
          <w:shd w:val="clear" w:color="auto" w:fill="FFFFFF"/>
        </w:rPr>
        <w:t xml:space="preserve"> send their heroine from Viborg to Manilla in the riveting fourth and final installment</w:t>
      </w:r>
      <w:r w:rsidR="004213BF" w:rsidRPr="00C602AD">
        <w:rPr>
          <w:rFonts w:ascii="Helvetica" w:hAnsi="Helvetica" w:cs="Helvetica"/>
          <w:b/>
          <w:color w:val="202020"/>
          <w:shd w:val="clear" w:color="auto" w:fill="FFFFFF"/>
        </w:rPr>
        <w:t xml:space="preserve"> of</w:t>
      </w:r>
      <w:r w:rsidRPr="00C602AD">
        <w:rPr>
          <w:rFonts w:ascii="Helvetica" w:hAnsi="Helvetica" w:cs="Helvetica"/>
          <w:b/>
          <w:color w:val="202020"/>
          <w:shd w:val="clear" w:color="auto" w:fill="FFFFFF"/>
        </w:rPr>
        <w:t xml:space="preserve"> Soho Crime’s all-time bestselling series—and this time </w:t>
      </w:r>
      <w:r w:rsidR="004213BF" w:rsidRPr="00C602AD">
        <w:rPr>
          <w:rFonts w:ascii="Helvetica" w:hAnsi="Helvetica" w:cs="Helvetica"/>
          <w:b/>
          <w:color w:val="202020"/>
          <w:shd w:val="clear" w:color="auto" w:fill="FFFFFF"/>
        </w:rPr>
        <w:t xml:space="preserve">for </w:t>
      </w:r>
      <w:r w:rsidRPr="00C602AD">
        <w:rPr>
          <w:rFonts w:ascii="Helvetica" w:hAnsi="Helvetica" w:cs="Helvetica"/>
          <w:b/>
          <w:color w:val="202020"/>
          <w:shd w:val="clear" w:color="auto" w:fill="FFFFFF"/>
        </w:rPr>
        <w:t xml:space="preserve">Danish Red Cross nurse Nina Borg </w:t>
      </w:r>
      <w:r w:rsidR="004213BF" w:rsidRPr="00C602AD">
        <w:rPr>
          <w:rFonts w:ascii="Helvetica" w:hAnsi="Helvetica" w:cs="Helvetica"/>
          <w:b/>
          <w:color w:val="202020"/>
          <w:shd w:val="clear" w:color="auto" w:fill="FFFFFF"/>
        </w:rPr>
        <w:t>it’s her own life that’s at risk</w:t>
      </w:r>
      <w:r w:rsidRPr="00C602AD">
        <w:rPr>
          <w:rFonts w:ascii="Helvetica" w:hAnsi="Helvetica" w:cs="Helvetica"/>
          <w:b/>
          <w:color w:val="202020"/>
          <w:shd w:val="clear" w:color="auto" w:fill="FFFFFF"/>
        </w:rPr>
        <w:t>.</w:t>
      </w:r>
    </w:p>
    <w:p w:rsidR="003D6B35" w:rsidRPr="00977BD0" w:rsidRDefault="003D6B35" w:rsidP="003D6B35">
      <w:pPr>
        <w:spacing w:after="0"/>
        <w:rPr>
          <w:rFonts w:ascii="Helvetica" w:hAnsi="Helvetica" w:cs="Helvetica"/>
          <w:color w:val="202020"/>
          <w:sz w:val="14"/>
          <w:szCs w:val="14"/>
          <w:shd w:val="clear" w:color="auto" w:fill="FFFFFF"/>
        </w:rPr>
      </w:pPr>
    </w:p>
    <w:p w:rsidR="003D6B35" w:rsidRDefault="006A45B4" w:rsidP="003D6B35">
      <w:pPr>
        <w:spacing w:after="0"/>
        <w:rPr>
          <w:rFonts w:ascii="Helvetica" w:hAnsi="Helvetica" w:cs="Helvetica"/>
          <w:color w:val="202020"/>
          <w:shd w:val="clear" w:color="auto" w:fill="FFFFFF"/>
        </w:rPr>
      </w:pPr>
      <w:r>
        <w:rPr>
          <w:rFonts w:ascii="Helvetica" w:hAnsi="Helvetica" w:cs="Helvetica"/>
          <w:color w:val="202020"/>
          <w:shd w:val="clear" w:color="auto" w:fill="FFFFFF"/>
        </w:rPr>
        <w:t xml:space="preserve">Critically acclaimed, highly rated by fans, and with 500,000 copies sold in English, the Nina Borg series has </w:t>
      </w:r>
      <w:r w:rsidR="00C602AD">
        <w:rPr>
          <w:rFonts w:ascii="Helvetica" w:hAnsi="Helvetica" w:cs="Helvetica"/>
          <w:color w:val="202020"/>
          <w:shd w:val="clear" w:color="auto" w:fill="FFFFFF"/>
        </w:rPr>
        <w:t xml:space="preserve">quickly </w:t>
      </w:r>
      <w:r>
        <w:rPr>
          <w:rFonts w:ascii="Helvetica" w:hAnsi="Helvetica" w:cs="Helvetica"/>
          <w:color w:val="202020"/>
          <w:shd w:val="clear" w:color="auto" w:fill="FFFFFF"/>
        </w:rPr>
        <w:t>become Soho Crime’s bestselling and best-known series</w:t>
      </w:r>
      <w:r w:rsidR="00C602AD">
        <w:rPr>
          <w:rFonts w:ascii="Helvetica" w:hAnsi="Helvetica" w:cs="Helvetica"/>
          <w:color w:val="202020"/>
          <w:shd w:val="clear" w:color="auto" w:fill="FFFFFF"/>
        </w:rPr>
        <w:t xml:space="preserve">. But as the saying goes, so too this series is coming to an end with the publication of </w:t>
      </w:r>
      <w:r w:rsidR="00C602AD" w:rsidRPr="00C602AD">
        <w:rPr>
          <w:rFonts w:ascii="Helvetica" w:hAnsi="Helvetica" w:cs="Helvetica"/>
          <w:b/>
          <w:i/>
          <w:color w:val="202020"/>
          <w:shd w:val="clear" w:color="auto" w:fill="FFFFFF"/>
        </w:rPr>
        <w:t>The Considerate Killer</w:t>
      </w:r>
      <w:r w:rsidR="00C602AD" w:rsidRPr="00C602AD">
        <w:rPr>
          <w:rFonts w:ascii="Helvetica" w:hAnsi="Helvetica" w:cs="Helvetica"/>
          <w:b/>
          <w:color w:val="202020"/>
          <w:shd w:val="clear" w:color="auto" w:fill="FFFFFF"/>
        </w:rPr>
        <w:t xml:space="preserve"> (March 1</w:t>
      </w:r>
      <w:r w:rsidR="00C602AD" w:rsidRPr="00C602AD">
        <w:rPr>
          <w:rFonts w:ascii="Helvetica" w:hAnsi="Helvetica" w:cs="Helvetica"/>
          <w:b/>
          <w:color w:val="202020"/>
          <w:shd w:val="clear" w:color="auto" w:fill="FFFFFF"/>
          <w:vertAlign w:val="superscript"/>
        </w:rPr>
        <w:t>st</w:t>
      </w:r>
      <w:r w:rsidR="00C602AD" w:rsidRPr="00C602AD">
        <w:rPr>
          <w:rFonts w:ascii="Helvetica" w:hAnsi="Helvetica" w:cs="Helvetica"/>
          <w:b/>
          <w:color w:val="202020"/>
          <w:shd w:val="clear" w:color="auto" w:fill="FFFFFF"/>
        </w:rPr>
        <w:t>, 2016)</w:t>
      </w:r>
      <w:r w:rsidR="00C602AD">
        <w:rPr>
          <w:rFonts w:ascii="Helvetica" w:hAnsi="Helvetica" w:cs="Helvetica"/>
          <w:color w:val="202020"/>
          <w:shd w:val="clear" w:color="auto" w:fill="FFFFFF"/>
        </w:rPr>
        <w:t>.</w:t>
      </w:r>
    </w:p>
    <w:p w:rsidR="006A45B4" w:rsidRPr="00977BD0" w:rsidRDefault="006A45B4" w:rsidP="003D6B35">
      <w:pPr>
        <w:spacing w:after="0"/>
        <w:rPr>
          <w:rFonts w:ascii="Helvetica" w:hAnsi="Helvetica" w:cs="Helvetica"/>
          <w:color w:val="202020"/>
          <w:sz w:val="14"/>
          <w:szCs w:val="14"/>
          <w:shd w:val="clear" w:color="auto" w:fill="FFFFFF"/>
        </w:rPr>
      </w:pPr>
    </w:p>
    <w:p w:rsidR="00977BD0" w:rsidRDefault="003D6B35" w:rsidP="003D6B35">
      <w:pPr>
        <w:spacing w:after="0"/>
        <w:rPr>
          <w:rFonts w:ascii="Helvetica" w:hAnsi="Helvetica" w:cs="Helvetica"/>
          <w:color w:val="202020"/>
          <w:shd w:val="clear" w:color="auto" w:fill="FFFFFF"/>
        </w:rPr>
      </w:pPr>
      <w:r>
        <w:rPr>
          <w:rFonts w:ascii="Helvetica" w:hAnsi="Helvetica" w:cs="Helvetica"/>
          <w:color w:val="202020"/>
          <w:shd w:val="clear" w:color="auto" w:fill="FFFFFF"/>
        </w:rPr>
        <w:t>On her way home from grocery shopping, N</w:t>
      </w:r>
      <w:r w:rsidR="006A45B4">
        <w:rPr>
          <w:rFonts w:ascii="Helvetica" w:hAnsi="Helvetica" w:cs="Helvetica"/>
          <w:color w:val="202020"/>
          <w:shd w:val="clear" w:color="auto" w:fill="FFFFFF"/>
        </w:rPr>
        <w:t>i</w:t>
      </w:r>
      <w:r>
        <w:rPr>
          <w:rFonts w:ascii="Helvetica" w:hAnsi="Helvetica" w:cs="Helvetica"/>
          <w:color w:val="202020"/>
          <w:shd w:val="clear" w:color="auto" w:fill="FFFFFF"/>
        </w:rPr>
        <w:t>na Borg is attacked in a parking lot. Dazed and half-conscious, she hears her assailant ask for her forgiveness. Only later does she understand that this isn't for what he's just done, but for what he plans to do to.</w:t>
      </w:r>
    </w:p>
    <w:p w:rsidR="00977BD0" w:rsidRPr="00977BD0" w:rsidRDefault="00977BD0" w:rsidP="003D6B35">
      <w:pPr>
        <w:spacing w:after="0"/>
        <w:rPr>
          <w:rFonts w:ascii="Helvetica" w:hAnsi="Helvetica" w:cs="Helvetica"/>
          <w:color w:val="202020"/>
          <w:sz w:val="14"/>
          <w:szCs w:val="14"/>
          <w:shd w:val="clear" w:color="auto" w:fill="FFFFFF"/>
        </w:rPr>
      </w:pPr>
    </w:p>
    <w:p w:rsidR="00977BD0" w:rsidRDefault="003D6B35" w:rsidP="003D6B35">
      <w:pPr>
        <w:spacing w:after="0"/>
        <w:rPr>
          <w:rFonts w:ascii="Helvetica" w:hAnsi="Helvetica" w:cs="Helvetica"/>
          <w:color w:val="202020"/>
          <w:shd w:val="clear" w:color="auto" w:fill="FFFFFF"/>
        </w:rPr>
      </w:pPr>
      <w:r>
        <w:rPr>
          <w:rFonts w:ascii="Helvetica" w:hAnsi="Helvetica" w:cs="Helvetica"/>
          <w:color w:val="202020"/>
          <w:shd w:val="clear" w:color="auto" w:fill="FFFFFF"/>
        </w:rPr>
        <w:t>As a Red Cross nurse, Nina typically finds herself fighting for others' lives, not her own. For the first time, she's the primary target of a hit, and it slowly dawns on her that this case is connected to a surprising and dangerous friendship among three young men from Manila.</w:t>
      </w:r>
    </w:p>
    <w:p w:rsidR="00977BD0" w:rsidRPr="00977BD0" w:rsidRDefault="00977BD0" w:rsidP="003D6B35">
      <w:pPr>
        <w:spacing w:after="0"/>
        <w:rPr>
          <w:rFonts w:ascii="Helvetica" w:hAnsi="Helvetica" w:cs="Helvetica"/>
          <w:color w:val="202020"/>
          <w:sz w:val="14"/>
          <w:szCs w:val="14"/>
          <w:shd w:val="clear" w:color="auto" w:fill="FFFFFF"/>
        </w:rPr>
      </w:pPr>
    </w:p>
    <w:p w:rsidR="003D6B35" w:rsidRDefault="003D6B35" w:rsidP="003D6B35">
      <w:pPr>
        <w:spacing w:after="0"/>
        <w:rPr>
          <w:rFonts w:ascii="Helvetica" w:hAnsi="Helvetica" w:cs="Helvetica"/>
          <w:color w:val="202020"/>
          <w:shd w:val="clear" w:color="auto" w:fill="FFFFFF"/>
        </w:rPr>
      </w:pPr>
      <w:r>
        <w:rPr>
          <w:rFonts w:ascii="Helvetica" w:hAnsi="Helvetica" w:cs="Helvetica"/>
          <w:color w:val="202020"/>
          <w:shd w:val="clear" w:color="auto" w:fill="FFFFFF"/>
        </w:rPr>
        <w:t>It's a long way from Viborg to Manila, and yet Nina and her pursuer face the same dilemma: How far will they go to save themselves?</w:t>
      </w:r>
    </w:p>
    <w:p w:rsidR="00977BD0" w:rsidRDefault="00977BD0" w:rsidP="003D6B35">
      <w:pPr>
        <w:spacing w:after="0"/>
        <w:rPr>
          <w:rFonts w:ascii="Helvetica" w:hAnsi="Helvetica" w:cs="Helvetica"/>
          <w:color w:val="202020"/>
          <w:shd w:val="clear" w:color="auto" w:fill="FFFFFF"/>
        </w:rPr>
      </w:pPr>
    </w:p>
    <w:p w:rsidR="00977BD0" w:rsidRPr="00977BD0" w:rsidRDefault="00977BD0" w:rsidP="00977BD0">
      <w:pPr>
        <w:spacing w:after="0"/>
        <w:jc w:val="center"/>
        <w:rPr>
          <w:rFonts w:ascii="Helvetica" w:hAnsi="Helvetica" w:cs="Helvetica"/>
          <w:b/>
          <w:color w:val="FF0000"/>
          <w:sz w:val="28"/>
          <w:szCs w:val="28"/>
          <w:shd w:val="clear" w:color="auto" w:fill="FFFFFF"/>
        </w:rPr>
      </w:pPr>
      <w:r w:rsidRPr="00977BD0">
        <w:rPr>
          <w:rFonts w:ascii="Helvetica" w:hAnsi="Helvetica" w:cs="Helvetica"/>
          <w:b/>
          <w:color w:val="FF0000"/>
          <w:sz w:val="28"/>
          <w:szCs w:val="28"/>
          <w:shd w:val="clear" w:color="auto" w:fill="FFFFFF"/>
        </w:rPr>
        <w:t>ALL FOUR NOVELS</w:t>
      </w:r>
      <w:r>
        <w:rPr>
          <w:rFonts w:ascii="Helvetica" w:hAnsi="Helvetica" w:cs="Helvetica"/>
          <w:b/>
          <w:color w:val="FF0000"/>
          <w:sz w:val="28"/>
          <w:szCs w:val="28"/>
          <w:shd w:val="clear" w:color="auto" w:fill="FFFFFF"/>
        </w:rPr>
        <w:t xml:space="preserve"> AVAILABLE ON REQUEST</w:t>
      </w:r>
      <w:bookmarkStart w:id="0" w:name="_GoBack"/>
      <w:bookmarkEnd w:id="0"/>
    </w:p>
    <w:p w:rsidR="00AF786E" w:rsidRPr="00AF786E" w:rsidRDefault="00AF786E" w:rsidP="00AF786E">
      <w:pPr>
        <w:spacing w:after="0" w:line="240" w:lineRule="auto"/>
        <w:ind w:right="-720"/>
        <w:rPr>
          <w:rFonts w:ascii="Calibri" w:eastAsia="Times New Roman" w:hAnsi="Calibri" w:cs="Times New Roman"/>
          <w:b/>
          <w:bCs/>
          <w:sz w:val="20"/>
          <w:szCs w:val="20"/>
        </w:rPr>
      </w:pPr>
      <w:r>
        <w:rPr>
          <w:rFonts w:ascii="Calibri" w:eastAsia="Times New Roman" w:hAnsi="Calibri" w:cs="Times New Roman"/>
          <w:b/>
          <w:bCs/>
          <w:noProof/>
          <w:sz w:val="30"/>
          <w:szCs w:val="30"/>
        </w:rPr>
        <w:lastRenderedPageBreak/>
        <w:drawing>
          <wp:anchor distT="0" distB="0" distL="114300" distR="114300" simplePos="0" relativeHeight="251659264" behindDoc="0" locked="0" layoutInCell="1" allowOverlap="1">
            <wp:simplePos x="0" y="0"/>
            <wp:positionH relativeFrom="margin">
              <wp:posOffset>0</wp:posOffset>
            </wp:positionH>
            <wp:positionV relativeFrom="margin">
              <wp:posOffset>47625</wp:posOffset>
            </wp:positionV>
            <wp:extent cx="1471086" cy="228600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he Boy in the Suitcase 999 cover.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471086" cy="2286000"/>
                    </a:xfrm>
                    <a:prstGeom prst="rect">
                      <a:avLst/>
                    </a:prstGeom>
                  </pic:spPr>
                </pic:pic>
              </a:graphicData>
            </a:graphic>
            <wp14:sizeRelH relativeFrom="margin">
              <wp14:pctWidth>0</wp14:pctWidth>
            </wp14:sizeRelH>
            <wp14:sizeRelV relativeFrom="margin">
              <wp14:pctHeight>0</wp14:pctHeight>
            </wp14:sizeRelV>
          </wp:anchor>
        </w:drawing>
      </w:r>
      <w:r w:rsidRPr="00AF786E">
        <w:rPr>
          <w:rFonts w:ascii="Calibri" w:eastAsia="Times New Roman" w:hAnsi="Calibri" w:cs="Times New Roman"/>
          <w:b/>
          <w:bCs/>
          <w:sz w:val="30"/>
          <w:szCs w:val="30"/>
        </w:rPr>
        <w:t xml:space="preserve">PRAISE FOR </w:t>
      </w:r>
      <w:r w:rsidRPr="00977BD0">
        <w:rPr>
          <w:rFonts w:ascii="Calibri" w:eastAsia="Times New Roman" w:hAnsi="Calibri" w:cs="Times New Roman"/>
          <w:b/>
          <w:bCs/>
          <w:i/>
          <w:color w:val="215868" w:themeColor="accent5" w:themeShade="80"/>
          <w:sz w:val="30"/>
          <w:szCs w:val="30"/>
        </w:rPr>
        <w:t>THE BOY IN THE SUITCASE</w:t>
      </w:r>
      <w:r w:rsidR="00977BD0">
        <w:rPr>
          <w:rFonts w:ascii="Calibri" w:eastAsia="Times New Roman" w:hAnsi="Calibri" w:cs="Times New Roman"/>
          <w:b/>
          <w:bCs/>
          <w:i/>
          <w:color w:val="215868" w:themeColor="accent5" w:themeShade="80"/>
          <w:sz w:val="30"/>
          <w:szCs w:val="30"/>
        </w:rPr>
        <w:t xml:space="preserve"> </w:t>
      </w:r>
      <w:r w:rsidR="00977BD0" w:rsidRPr="00977BD0">
        <w:rPr>
          <w:rFonts w:ascii="Calibri" w:eastAsia="Times New Roman" w:hAnsi="Calibri" w:cs="Times New Roman"/>
          <w:b/>
          <w:bCs/>
          <w:sz w:val="30"/>
          <w:szCs w:val="30"/>
        </w:rPr>
        <w:t>(Nina Borg #1)</w:t>
      </w:r>
      <w:r w:rsidRPr="00AF786E">
        <w:rPr>
          <w:rFonts w:ascii="Calibri" w:eastAsia="Times New Roman" w:hAnsi="Calibri" w:cs="Times New Roman"/>
          <w:b/>
          <w:bCs/>
          <w:sz w:val="30"/>
          <w:szCs w:val="30"/>
        </w:rPr>
        <w:br/>
      </w:r>
    </w:p>
    <w:p w:rsidR="00AF786E" w:rsidRDefault="00AF786E" w:rsidP="00AF786E">
      <w:pPr>
        <w:spacing w:after="0"/>
        <w:rPr>
          <w:rFonts w:ascii="Calibri" w:eastAsia="Times New Roman" w:hAnsi="Calibri" w:cs="Times New Roman"/>
          <w:b/>
          <w:bCs/>
        </w:rPr>
      </w:pPr>
      <w:r w:rsidRPr="00AF786E">
        <w:rPr>
          <w:rFonts w:ascii="Calibri" w:eastAsia="Times New Roman" w:hAnsi="Calibri" w:cs="Times New Roman"/>
          <w:b/>
          <w:bCs/>
        </w:rPr>
        <w:t>A</w:t>
      </w:r>
      <w:r>
        <w:rPr>
          <w:rFonts w:ascii="Calibri" w:eastAsia="Times New Roman" w:hAnsi="Calibri" w:cs="Times New Roman"/>
          <w:b/>
          <w:bCs/>
        </w:rPr>
        <w:t xml:space="preserve"> 4x</w:t>
      </w:r>
      <w:r w:rsidRPr="00AF786E">
        <w:rPr>
          <w:rFonts w:ascii="Calibri" w:eastAsia="Times New Roman" w:hAnsi="Calibri" w:cs="Times New Roman"/>
          <w:b/>
          <w:bCs/>
        </w:rPr>
        <w:t> </w:t>
      </w:r>
      <w:r w:rsidRPr="00AF786E">
        <w:rPr>
          <w:rFonts w:ascii="Calibri" w:eastAsia="Times New Roman" w:hAnsi="Calibri" w:cs="Times New Roman"/>
          <w:b/>
          <w:bCs/>
          <w:i/>
          <w:iCs/>
        </w:rPr>
        <w:t>New York Times</w:t>
      </w:r>
      <w:r>
        <w:rPr>
          <w:rFonts w:ascii="Calibri" w:eastAsia="Times New Roman" w:hAnsi="Calibri" w:cs="Times New Roman"/>
          <w:b/>
          <w:bCs/>
        </w:rPr>
        <w:t> Bestseller</w:t>
      </w:r>
      <w:r w:rsidRPr="00AF786E">
        <w:rPr>
          <w:rFonts w:ascii="Calibri" w:eastAsia="Times New Roman" w:hAnsi="Calibri" w:cs="Times New Roman"/>
          <w:b/>
          <w:bCs/>
        </w:rPr>
        <w:br/>
      </w:r>
      <w:r>
        <w:rPr>
          <w:rFonts w:ascii="Calibri" w:eastAsia="Times New Roman" w:hAnsi="Calibri" w:cs="Times New Roman"/>
          <w:b/>
          <w:bCs/>
          <w:iCs/>
        </w:rPr>
        <w:t>A</w:t>
      </w:r>
      <w:r w:rsidRPr="00AF786E">
        <w:rPr>
          <w:rFonts w:ascii="Calibri" w:eastAsia="Times New Roman" w:hAnsi="Calibri" w:cs="Times New Roman"/>
          <w:b/>
          <w:bCs/>
          <w:i/>
          <w:iCs/>
        </w:rPr>
        <w:t xml:space="preserve"> New York Times</w:t>
      </w:r>
      <w:r w:rsidRPr="00AF786E">
        <w:rPr>
          <w:rFonts w:ascii="Calibri" w:eastAsia="Times New Roman" w:hAnsi="Calibri" w:cs="Times New Roman"/>
          <w:b/>
          <w:bCs/>
        </w:rPr>
        <w:t> Book Review Notable Crime Book of 2011</w:t>
      </w:r>
      <w:r w:rsidRPr="00AF786E">
        <w:rPr>
          <w:rFonts w:ascii="Calibri" w:eastAsia="Times New Roman" w:hAnsi="Calibri" w:cs="Times New Roman"/>
          <w:b/>
          <w:bCs/>
        </w:rPr>
        <w:br/>
      </w:r>
      <w:r>
        <w:rPr>
          <w:rFonts w:ascii="Calibri" w:eastAsia="Times New Roman" w:hAnsi="Calibri" w:cs="Times New Roman"/>
          <w:b/>
          <w:bCs/>
        </w:rPr>
        <w:t>An ABA IndieNext Selection</w:t>
      </w:r>
      <w:r w:rsidRPr="00AF786E">
        <w:rPr>
          <w:rFonts w:ascii="Calibri" w:eastAsia="Times New Roman" w:hAnsi="Calibri" w:cs="Times New Roman"/>
          <w:b/>
          <w:bCs/>
        </w:rPr>
        <w:br/>
        <w:t>Harald Morgensen Award for Best Danish Thriller of the Year</w:t>
      </w:r>
      <w:r w:rsidRPr="00AF786E">
        <w:rPr>
          <w:rFonts w:ascii="Calibri" w:eastAsia="Times New Roman" w:hAnsi="Calibri" w:cs="Times New Roman"/>
          <w:b/>
          <w:bCs/>
        </w:rPr>
        <w:br/>
      </w:r>
    </w:p>
    <w:p w:rsidR="00AF786E" w:rsidRPr="00AF786E" w:rsidRDefault="00AF786E" w:rsidP="00AF786E">
      <w:pPr>
        <w:spacing w:after="0" w:line="240" w:lineRule="auto"/>
        <w:ind w:right="-720"/>
        <w:rPr>
          <w:rFonts w:ascii="Calibri" w:eastAsia="Times New Roman" w:hAnsi="Calibri" w:cs="Times New Roman"/>
          <w:b/>
          <w:bCs/>
          <w:sz w:val="14"/>
          <w:szCs w:val="14"/>
        </w:rPr>
      </w:pPr>
      <w:r w:rsidRPr="00AF786E">
        <w:rPr>
          <w:rFonts w:ascii="Calibri" w:eastAsia="Times New Roman" w:hAnsi="Calibri" w:cs="Times New Roman"/>
        </w:rPr>
        <w:t>“Here’s something you don’t often see in Nordic noir fiction — a novel written by two women about the criminal mistreatment of women and children, compassionately told from a feminine perspective and featuring female characters you can believe in…. the first collaborative effort of Lene Kaaberbol and Agnete Friis, and it packs an almighty punch.”</w:t>
      </w:r>
      <w:r w:rsidRPr="00AF786E">
        <w:rPr>
          <w:rFonts w:ascii="Calibri" w:eastAsia="Times New Roman" w:hAnsi="Calibri" w:cs="Times New Roman"/>
        </w:rPr>
        <w:br/>
      </w:r>
      <w:r w:rsidRPr="00AF786E">
        <w:rPr>
          <w:rFonts w:ascii="Calibri" w:eastAsia="Times New Roman" w:hAnsi="Calibri" w:cs="Times New Roman"/>
          <w:b/>
          <w:bCs/>
        </w:rPr>
        <w:t>—</w:t>
      </w:r>
      <w:r w:rsidRPr="00AF786E">
        <w:rPr>
          <w:rFonts w:ascii="Calibri" w:eastAsia="Times New Roman" w:hAnsi="Calibri" w:cs="Times New Roman"/>
          <w:b/>
          <w:bCs/>
          <w:i/>
          <w:iCs/>
        </w:rPr>
        <w:t xml:space="preserve">The New York Times Book Review, </w:t>
      </w:r>
      <w:r w:rsidRPr="00AF786E">
        <w:rPr>
          <w:rFonts w:ascii="Calibri" w:eastAsia="Times New Roman" w:hAnsi="Calibri" w:cs="Times New Roman"/>
          <w:b/>
          <w:bCs/>
        </w:rPr>
        <w:t>Notable Crime Book of 2011</w:t>
      </w:r>
      <w:r w:rsidRPr="00AF786E">
        <w:rPr>
          <w:rFonts w:ascii="Calibri" w:eastAsia="Times New Roman" w:hAnsi="Calibri" w:cs="Times New Roman"/>
        </w:rPr>
        <w:br/>
      </w:r>
    </w:p>
    <w:p w:rsidR="00AF786E" w:rsidRPr="00AF786E" w:rsidRDefault="00AF786E" w:rsidP="00AF786E">
      <w:pPr>
        <w:spacing w:after="0" w:line="240" w:lineRule="auto"/>
        <w:ind w:right="-720"/>
        <w:rPr>
          <w:rFonts w:ascii="Calibri" w:eastAsia="Times New Roman" w:hAnsi="Calibri" w:cs="Times New Roman"/>
          <w:sz w:val="14"/>
          <w:szCs w:val="14"/>
        </w:rPr>
      </w:pPr>
      <w:r w:rsidRPr="00AF786E">
        <w:rPr>
          <w:rFonts w:ascii="Calibri" w:eastAsia="Times New Roman" w:hAnsi="Calibri" w:cs="Times New Roman"/>
          <w:b/>
          <w:bCs/>
        </w:rPr>
        <w:t>“</w:t>
      </w:r>
      <w:r w:rsidRPr="00AF786E">
        <w:rPr>
          <w:rFonts w:ascii="Calibri" w:eastAsia="Times New Roman" w:hAnsi="Calibri" w:cs="Times New Roman"/>
        </w:rPr>
        <w:t>Fans of Nordic crime fiction, rejoice: Something is rotten in Denmark. But never fear, Red Cross nurse Nina Borg is on the case.... A wild ride.”</w:t>
      </w:r>
      <w:r w:rsidRPr="00AF786E">
        <w:rPr>
          <w:rFonts w:ascii="Calibri" w:eastAsia="Times New Roman" w:hAnsi="Calibri" w:cs="Times New Roman"/>
        </w:rPr>
        <w:br/>
      </w:r>
      <w:r w:rsidRPr="00AF786E">
        <w:rPr>
          <w:rFonts w:ascii="Calibri" w:eastAsia="Times New Roman" w:hAnsi="Calibri" w:cs="Times New Roman"/>
          <w:b/>
          <w:bCs/>
        </w:rPr>
        <w:t>—</w:t>
      </w:r>
      <w:r w:rsidRPr="00AF786E">
        <w:rPr>
          <w:rFonts w:ascii="Calibri" w:eastAsia="Times New Roman" w:hAnsi="Calibri" w:cs="Times New Roman"/>
          <w:b/>
          <w:bCs/>
          <w:i/>
          <w:iCs/>
        </w:rPr>
        <w:t>New York Post</w:t>
      </w:r>
      <w:r w:rsidRPr="00AF786E">
        <w:rPr>
          <w:rFonts w:ascii="Calibri" w:eastAsia="Times New Roman" w:hAnsi="Calibri" w:cs="Times New Roman"/>
          <w:b/>
          <w:bCs/>
        </w:rPr>
        <w:br/>
      </w:r>
    </w:p>
    <w:p w:rsidR="00AF786E" w:rsidRPr="00AF786E" w:rsidRDefault="00AF786E" w:rsidP="00AF786E">
      <w:pPr>
        <w:spacing w:after="0" w:line="240" w:lineRule="auto"/>
        <w:ind w:right="-720"/>
        <w:rPr>
          <w:rFonts w:ascii="Calibri" w:eastAsia="Times New Roman" w:hAnsi="Calibri" w:cs="Times New Roman"/>
          <w:sz w:val="14"/>
          <w:szCs w:val="14"/>
        </w:rPr>
      </w:pPr>
      <w:r w:rsidRPr="00AF786E">
        <w:rPr>
          <w:rFonts w:ascii="Calibri" w:eastAsia="Times New Roman" w:hAnsi="Calibri" w:cs="Times New Roman"/>
        </w:rPr>
        <w:t>“Terrific.... What’s for sure is that, once you start reading, you can’t stop — it’s as if the poor kid’s life depends on your getting to the end as fast as possible.... looks like another winning entry in the emotionally lacerating Scandinavian mystery sweepstakes.”</w:t>
      </w:r>
      <w:r w:rsidRPr="00AF786E">
        <w:rPr>
          <w:rFonts w:ascii="Calibri" w:eastAsia="Times New Roman" w:hAnsi="Calibri" w:cs="Times New Roman"/>
        </w:rPr>
        <w:br/>
      </w:r>
      <w:r w:rsidRPr="00AF786E">
        <w:rPr>
          <w:rFonts w:ascii="Calibri" w:eastAsia="Times New Roman" w:hAnsi="Calibri" w:cs="Times New Roman"/>
          <w:b/>
          <w:bCs/>
        </w:rPr>
        <w:t>—</w:t>
      </w:r>
      <w:r w:rsidRPr="00AF786E">
        <w:rPr>
          <w:rFonts w:ascii="Calibri" w:eastAsia="Times New Roman" w:hAnsi="Calibri" w:cs="Times New Roman"/>
          <w:b/>
          <w:bCs/>
          <w:i/>
          <w:iCs/>
        </w:rPr>
        <w:t>The Washington Post</w:t>
      </w:r>
      <w:r w:rsidRPr="00AF786E">
        <w:rPr>
          <w:rFonts w:ascii="Calibri" w:eastAsia="Times New Roman" w:hAnsi="Calibri" w:cs="Times New Roman"/>
        </w:rPr>
        <w:br/>
      </w:r>
    </w:p>
    <w:p w:rsidR="00AF786E" w:rsidRPr="00AF786E" w:rsidRDefault="00AF786E" w:rsidP="00AF786E">
      <w:pPr>
        <w:spacing w:after="0" w:line="240" w:lineRule="auto"/>
        <w:ind w:right="-720"/>
        <w:rPr>
          <w:rFonts w:ascii="Calibri" w:eastAsia="Times New Roman" w:hAnsi="Calibri" w:cs="Times New Roman"/>
          <w:sz w:val="16"/>
          <w:szCs w:val="16"/>
        </w:rPr>
      </w:pPr>
      <w:r w:rsidRPr="00AF786E">
        <w:rPr>
          <w:rFonts w:ascii="Calibri" w:eastAsia="Times New Roman" w:hAnsi="Calibri" w:cs="Times New Roman"/>
        </w:rPr>
        <w:t>“Written in that sparse, uniquely Scandinavian style sure to draw comparisons with a certain blockbuster trilogy (this is better), this story packs plenty of emotional suspense and interpersonal friction without veering into melodrama. Kaaberbol and Friis know when to reveal and when to pull back, presenting just enough back story about Sigita's upbringing and marriage, just enough about Nina's relationship with her family and friends, without ever interrupting the action. The disparate perspectives do as much to humanize all the action as they do to disorient — and I mean that in the best possible sense.”</w:t>
      </w:r>
      <w:r w:rsidRPr="00AF786E">
        <w:rPr>
          <w:rFonts w:ascii="Calibri" w:eastAsia="Times New Roman" w:hAnsi="Calibri" w:cs="Times New Roman"/>
        </w:rPr>
        <w:br/>
      </w:r>
      <w:r w:rsidRPr="00AF786E">
        <w:rPr>
          <w:rFonts w:ascii="Calibri" w:eastAsia="Times New Roman" w:hAnsi="Calibri" w:cs="Times New Roman"/>
          <w:b/>
          <w:bCs/>
        </w:rPr>
        <w:t>—</w:t>
      </w:r>
      <w:r w:rsidRPr="00AF786E">
        <w:rPr>
          <w:rFonts w:ascii="Calibri" w:eastAsia="Times New Roman" w:hAnsi="Calibri" w:cs="Times New Roman"/>
          <w:b/>
          <w:bCs/>
          <w:i/>
          <w:iCs/>
        </w:rPr>
        <w:t>Associated Press</w:t>
      </w:r>
      <w:r w:rsidRPr="00AF786E">
        <w:rPr>
          <w:rFonts w:ascii="Calibri" w:eastAsia="Times New Roman" w:hAnsi="Calibri" w:cs="Times New Roman"/>
        </w:rPr>
        <w:br/>
      </w:r>
    </w:p>
    <w:p w:rsidR="00AF786E" w:rsidRDefault="00AF786E" w:rsidP="00AF786E">
      <w:pPr>
        <w:spacing w:after="0"/>
        <w:rPr>
          <w:rFonts w:ascii="Calibri" w:eastAsia="Times New Roman" w:hAnsi="Calibri" w:cs="Times New Roman"/>
          <w:b/>
          <w:bCs/>
          <w:i/>
          <w:iCs/>
        </w:rPr>
      </w:pPr>
      <w:r w:rsidRPr="00AF786E">
        <w:rPr>
          <w:rFonts w:ascii="Calibri" w:eastAsia="Times New Roman" w:hAnsi="Calibri" w:cs="Times New Roman"/>
        </w:rPr>
        <w:t>“A frightening and tautly told story of the lengths to which people will go for family and money.”</w:t>
      </w:r>
      <w:r w:rsidRPr="00AF786E">
        <w:rPr>
          <w:rFonts w:ascii="Calibri" w:eastAsia="Times New Roman" w:hAnsi="Calibri" w:cs="Times New Roman"/>
        </w:rPr>
        <w:br/>
      </w:r>
      <w:r w:rsidRPr="00AF786E">
        <w:rPr>
          <w:rFonts w:ascii="Calibri" w:eastAsia="Times New Roman" w:hAnsi="Calibri" w:cs="Times New Roman"/>
          <w:b/>
          <w:bCs/>
        </w:rPr>
        <w:t>—</w:t>
      </w:r>
      <w:r w:rsidRPr="00AF786E">
        <w:rPr>
          <w:rFonts w:ascii="Calibri" w:eastAsia="Times New Roman" w:hAnsi="Calibri" w:cs="Times New Roman"/>
          <w:b/>
          <w:bCs/>
          <w:i/>
          <w:iCs/>
        </w:rPr>
        <w:t>USA Today</w:t>
      </w:r>
    </w:p>
    <w:p w:rsidR="00AF786E" w:rsidRDefault="00AF786E" w:rsidP="00AF786E">
      <w:pPr>
        <w:spacing w:after="0"/>
        <w:rPr>
          <w:rFonts w:ascii="Calibri" w:eastAsia="Times New Roman" w:hAnsi="Calibri" w:cs="Times New Roman"/>
          <w:b/>
          <w:bCs/>
          <w:i/>
          <w:iCs/>
        </w:rPr>
      </w:pPr>
    </w:p>
    <w:p w:rsidR="00AF786E" w:rsidRPr="00977BD0" w:rsidRDefault="00AF786E" w:rsidP="00AF786E">
      <w:pPr>
        <w:spacing w:after="0"/>
        <w:rPr>
          <w:rFonts w:ascii="Calibri" w:eastAsia="Times New Roman" w:hAnsi="Calibri" w:cs="Times New Roman"/>
          <w:b/>
          <w:bCs/>
          <w:iCs/>
          <w:sz w:val="30"/>
          <w:szCs w:val="30"/>
        </w:rPr>
      </w:pPr>
      <w:r>
        <w:rPr>
          <w:rFonts w:ascii="Calibri" w:eastAsia="Times New Roman" w:hAnsi="Calibri" w:cs="Times New Roman"/>
          <w:b/>
          <w:bCs/>
          <w:iCs/>
          <w:noProof/>
          <w:sz w:val="30"/>
          <w:szCs w:val="30"/>
        </w:rPr>
        <w:drawing>
          <wp:anchor distT="0" distB="0" distL="114300" distR="114300" simplePos="0" relativeHeight="251660288" behindDoc="0" locked="0" layoutInCell="1" allowOverlap="1">
            <wp:simplePos x="0" y="0"/>
            <wp:positionH relativeFrom="margin">
              <wp:align>right</wp:align>
            </wp:positionH>
            <wp:positionV relativeFrom="margin">
              <wp:align>bottom</wp:align>
            </wp:positionV>
            <wp:extent cx="1489088" cy="228600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nvisible Murder PB.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89088" cy="2286000"/>
                    </a:xfrm>
                    <a:prstGeom prst="rect">
                      <a:avLst/>
                    </a:prstGeom>
                  </pic:spPr>
                </pic:pic>
              </a:graphicData>
            </a:graphic>
            <wp14:sizeRelH relativeFrom="page">
              <wp14:pctWidth>0</wp14:pctWidth>
            </wp14:sizeRelH>
            <wp14:sizeRelV relativeFrom="page">
              <wp14:pctHeight>0</wp14:pctHeight>
            </wp14:sizeRelV>
          </wp:anchor>
        </w:drawing>
      </w:r>
      <w:r w:rsidRPr="00AF786E">
        <w:rPr>
          <w:rFonts w:ascii="Calibri" w:eastAsia="Times New Roman" w:hAnsi="Calibri" w:cs="Times New Roman"/>
          <w:b/>
          <w:bCs/>
          <w:iCs/>
          <w:sz w:val="30"/>
          <w:szCs w:val="30"/>
        </w:rPr>
        <w:t xml:space="preserve">PRAISE FOR </w:t>
      </w:r>
      <w:r w:rsidRPr="00AF786E">
        <w:rPr>
          <w:rFonts w:ascii="Calibri" w:eastAsia="Times New Roman" w:hAnsi="Calibri" w:cs="Times New Roman"/>
          <w:b/>
          <w:bCs/>
          <w:i/>
          <w:iCs/>
          <w:color w:val="FF0000"/>
          <w:sz w:val="30"/>
          <w:szCs w:val="30"/>
        </w:rPr>
        <w:t>INVISIBLE MURDER</w:t>
      </w:r>
      <w:r w:rsidR="00977BD0">
        <w:rPr>
          <w:rFonts w:ascii="Calibri" w:eastAsia="Times New Roman" w:hAnsi="Calibri" w:cs="Times New Roman"/>
          <w:b/>
          <w:bCs/>
          <w:i/>
          <w:iCs/>
          <w:color w:val="FF0000"/>
          <w:sz w:val="30"/>
          <w:szCs w:val="30"/>
        </w:rPr>
        <w:t xml:space="preserve"> </w:t>
      </w:r>
      <w:r w:rsidR="00977BD0" w:rsidRPr="00977BD0">
        <w:rPr>
          <w:rFonts w:ascii="Calibri" w:eastAsia="Times New Roman" w:hAnsi="Calibri" w:cs="Times New Roman"/>
          <w:b/>
          <w:bCs/>
          <w:iCs/>
          <w:sz w:val="30"/>
          <w:szCs w:val="30"/>
        </w:rPr>
        <w:t>(Nina Borg #2)</w:t>
      </w:r>
    </w:p>
    <w:p w:rsidR="00AF786E" w:rsidRPr="00AF786E" w:rsidRDefault="00AF786E" w:rsidP="00AF786E">
      <w:pPr>
        <w:spacing w:after="0"/>
        <w:rPr>
          <w:rFonts w:ascii="Calibri" w:eastAsia="Times New Roman" w:hAnsi="Calibri" w:cs="Times New Roman"/>
          <w:b/>
          <w:bCs/>
          <w:i/>
          <w:iCs/>
          <w:sz w:val="20"/>
          <w:szCs w:val="20"/>
        </w:rPr>
      </w:pPr>
    </w:p>
    <w:p w:rsidR="00AF786E" w:rsidRPr="00AF786E" w:rsidRDefault="00AF786E" w:rsidP="00977BD0">
      <w:pPr>
        <w:spacing w:after="0" w:line="240" w:lineRule="auto"/>
        <w:ind w:right="-720"/>
        <w:rPr>
          <w:rFonts w:ascii="Calibri" w:eastAsia="Times New Roman" w:hAnsi="Calibri" w:cs="Times New Roman"/>
          <w:sz w:val="14"/>
          <w:szCs w:val="14"/>
        </w:rPr>
      </w:pPr>
      <w:r w:rsidRPr="00AF786E">
        <w:rPr>
          <w:rFonts w:ascii="Calibri" w:eastAsia="Times New Roman" w:hAnsi="Calibri" w:cs="Times New Roman"/>
        </w:rPr>
        <w:t>“The Danish authors Lene Kaaberbol and Agnete Friis have written another disturbing exposé of social injustice in Invisible Murder.”</w:t>
      </w:r>
      <w:r w:rsidRPr="00AF786E">
        <w:rPr>
          <w:rFonts w:ascii="Calibri" w:eastAsia="Times New Roman" w:hAnsi="Calibri" w:cs="Times New Roman"/>
        </w:rPr>
        <w:br/>
      </w:r>
      <w:r w:rsidRPr="00AF786E">
        <w:rPr>
          <w:rFonts w:ascii="Calibri" w:eastAsia="Times New Roman" w:hAnsi="Calibri" w:cs="Times New Roman"/>
          <w:b/>
          <w:bCs/>
          <w:i/>
          <w:iCs/>
        </w:rPr>
        <w:t>—New York Times Book Review</w:t>
      </w:r>
      <w:r w:rsidRPr="00AF786E">
        <w:rPr>
          <w:rFonts w:ascii="Calibri" w:eastAsia="Times New Roman" w:hAnsi="Calibri" w:cs="Times New Roman"/>
        </w:rPr>
        <w:br/>
      </w:r>
    </w:p>
    <w:p w:rsidR="00AF786E" w:rsidRPr="00AF786E" w:rsidRDefault="00AF786E" w:rsidP="00977BD0">
      <w:pPr>
        <w:spacing w:after="0" w:line="240" w:lineRule="auto"/>
        <w:ind w:right="-720"/>
        <w:rPr>
          <w:rFonts w:ascii="Calibri" w:eastAsia="Times New Roman" w:hAnsi="Calibri" w:cs="Times New Roman"/>
          <w:sz w:val="14"/>
          <w:szCs w:val="14"/>
        </w:rPr>
      </w:pPr>
      <w:r w:rsidRPr="00AF786E">
        <w:rPr>
          <w:rFonts w:ascii="Calibri" w:eastAsia="Times New Roman" w:hAnsi="Calibri" w:cs="Times New Roman"/>
        </w:rPr>
        <w:t>"Superb."</w:t>
      </w:r>
      <w:r w:rsidRPr="00AF786E">
        <w:rPr>
          <w:rFonts w:ascii="Calibri" w:eastAsia="Times New Roman" w:hAnsi="Calibri" w:cs="Times New Roman"/>
        </w:rPr>
        <w:br/>
      </w:r>
      <w:r w:rsidRPr="00AF786E">
        <w:rPr>
          <w:rFonts w:ascii="Calibri" w:eastAsia="Times New Roman" w:hAnsi="Calibri" w:cs="Times New Roman"/>
          <w:b/>
          <w:bCs/>
        </w:rPr>
        <w:t>—</w:t>
      </w:r>
      <w:r w:rsidRPr="00AF786E">
        <w:rPr>
          <w:rFonts w:ascii="Calibri" w:eastAsia="Times New Roman" w:hAnsi="Calibri" w:cs="Times New Roman"/>
          <w:b/>
          <w:bCs/>
          <w:i/>
          <w:iCs/>
        </w:rPr>
        <w:t>The Globe and Mail</w:t>
      </w:r>
      <w:r w:rsidRPr="00AF786E">
        <w:rPr>
          <w:rFonts w:ascii="Calibri" w:eastAsia="Times New Roman" w:hAnsi="Calibri" w:cs="Times New Roman"/>
          <w:b/>
          <w:bCs/>
          <w:i/>
          <w:iCs/>
        </w:rPr>
        <w:br/>
      </w:r>
    </w:p>
    <w:p w:rsidR="00AF786E" w:rsidRPr="00AF786E" w:rsidRDefault="00AF786E" w:rsidP="00977BD0">
      <w:pPr>
        <w:spacing w:after="0" w:line="240" w:lineRule="auto"/>
        <w:ind w:right="-720"/>
        <w:rPr>
          <w:rFonts w:ascii="Calibri" w:eastAsia="Times New Roman" w:hAnsi="Calibri" w:cs="Times New Roman"/>
          <w:sz w:val="16"/>
          <w:szCs w:val="16"/>
        </w:rPr>
      </w:pPr>
      <w:r w:rsidRPr="00AF786E">
        <w:rPr>
          <w:rFonts w:ascii="Calibri" w:eastAsia="Times New Roman" w:hAnsi="Calibri" w:cs="Times New Roman"/>
        </w:rPr>
        <w:t>"Kaaberbøl and Friis describe this broken and terrifying world with the measured cadence of a network news anchor. From their report, civilization had a good run, but its lights are winking out.”</w:t>
      </w:r>
      <w:r w:rsidRPr="00AF786E">
        <w:rPr>
          <w:rFonts w:ascii="Calibri" w:eastAsia="Times New Roman" w:hAnsi="Calibri" w:cs="Times New Roman"/>
        </w:rPr>
        <w:br/>
      </w:r>
      <w:r w:rsidRPr="00AF786E">
        <w:rPr>
          <w:rFonts w:ascii="Calibri" w:eastAsia="Times New Roman" w:hAnsi="Calibri" w:cs="Times New Roman"/>
          <w:b/>
          <w:bCs/>
          <w:i/>
          <w:iCs/>
        </w:rPr>
        <w:t>—The Baton Rouge Advocate</w:t>
      </w:r>
      <w:r w:rsidRPr="00AF786E">
        <w:rPr>
          <w:rFonts w:ascii="Calibri" w:eastAsia="Times New Roman" w:hAnsi="Calibri" w:cs="Times New Roman"/>
        </w:rPr>
        <w:br/>
      </w:r>
    </w:p>
    <w:p w:rsidR="00AF786E" w:rsidRPr="00977BD0" w:rsidRDefault="00977BD0" w:rsidP="00AF786E">
      <w:pPr>
        <w:spacing w:after="0"/>
        <w:rPr>
          <w:rFonts w:ascii="Calibri" w:eastAsia="Times New Roman" w:hAnsi="Calibri" w:cs="Times New Roman"/>
          <w:b/>
          <w:bCs/>
          <w:iCs/>
          <w:sz w:val="30"/>
          <w:szCs w:val="30"/>
        </w:rPr>
      </w:pPr>
      <w:r>
        <w:rPr>
          <w:rFonts w:ascii="Calibri" w:eastAsia="Times New Roman" w:hAnsi="Calibri" w:cs="Times New Roman"/>
          <w:b/>
          <w:bCs/>
          <w:iCs/>
          <w:noProof/>
          <w:sz w:val="30"/>
          <w:szCs w:val="30"/>
        </w:rPr>
        <w:lastRenderedPageBreak/>
        <w:drawing>
          <wp:anchor distT="0" distB="0" distL="114300" distR="114300" simplePos="0" relativeHeight="251661312" behindDoc="0" locked="0" layoutInCell="1" allowOverlap="1">
            <wp:simplePos x="0" y="0"/>
            <wp:positionH relativeFrom="column">
              <wp:posOffset>0</wp:posOffset>
            </wp:positionH>
            <wp:positionV relativeFrom="paragraph">
              <wp:posOffset>28575</wp:posOffset>
            </wp:positionV>
            <wp:extent cx="1543726" cy="228600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eath of a Nightingale pb cov.t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43726" cy="2286000"/>
                    </a:xfrm>
                    <a:prstGeom prst="rect">
                      <a:avLst/>
                    </a:prstGeom>
                  </pic:spPr>
                </pic:pic>
              </a:graphicData>
            </a:graphic>
            <wp14:sizeRelH relativeFrom="page">
              <wp14:pctWidth>0</wp14:pctWidth>
            </wp14:sizeRelH>
            <wp14:sizeRelV relativeFrom="page">
              <wp14:pctHeight>0</wp14:pctHeight>
            </wp14:sizeRelV>
          </wp:anchor>
        </w:drawing>
      </w:r>
      <w:r w:rsidR="00AF786E" w:rsidRPr="00AF786E">
        <w:rPr>
          <w:rFonts w:ascii="Calibri" w:eastAsia="Times New Roman" w:hAnsi="Calibri" w:cs="Times New Roman"/>
          <w:b/>
          <w:bCs/>
          <w:iCs/>
          <w:sz w:val="30"/>
          <w:szCs w:val="30"/>
        </w:rPr>
        <w:t xml:space="preserve">PRAISE FOR </w:t>
      </w:r>
      <w:r w:rsidR="00AF786E" w:rsidRPr="00977BD0">
        <w:rPr>
          <w:rFonts w:ascii="Calibri" w:eastAsia="Times New Roman" w:hAnsi="Calibri" w:cs="Times New Roman"/>
          <w:b/>
          <w:bCs/>
          <w:i/>
          <w:iCs/>
          <w:color w:val="365F91" w:themeColor="accent1" w:themeShade="BF"/>
          <w:sz w:val="30"/>
          <w:szCs w:val="30"/>
        </w:rPr>
        <w:t>DEATH OF A NIGHTINGALE</w:t>
      </w:r>
      <w:r w:rsidRPr="00977BD0">
        <w:rPr>
          <w:rFonts w:ascii="Calibri" w:eastAsia="Times New Roman" w:hAnsi="Calibri" w:cs="Times New Roman"/>
          <w:b/>
          <w:bCs/>
          <w:i/>
          <w:iCs/>
          <w:sz w:val="30"/>
          <w:szCs w:val="30"/>
        </w:rPr>
        <w:t xml:space="preserve"> </w:t>
      </w:r>
      <w:r w:rsidRPr="00977BD0">
        <w:rPr>
          <w:rFonts w:ascii="Calibri" w:eastAsia="Times New Roman" w:hAnsi="Calibri" w:cs="Times New Roman"/>
          <w:b/>
          <w:bCs/>
          <w:iCs/>
          <w:sz w:val="30"/>
          <w:szCs w:val="30"/>
        </w:rPr>
        <w:t>(Nina Borg #3)</w:t>
      </w:r>
    </w:p>
    <w:p w:rsidR="00AF786E" w:rsidRPr="00977BD0" w:rsidRDefault="00AF786E" w:rsidP="00AF786E">
      <w:pPr>
        <w:spacing w:after="0"/>
        <w:rPr>
          <w:rFonts w:ascii="Calibri" w:eastAsia="Times New Roman" w:hAnsi="Calibri" w:cs="Times New Roman"/>
          <w:b/>
          <w:bCs/>
          <w:iCs/>
          <w:sz w:val="16"/>
          <w:szCs w:val="16"/>
        </w:rPr>
      </w:pPr>
    </w:p>
    <w:p w:rsidR="00977BD0" w:rsidRDefault="00AF786E" w:rsidP="00AF786E">
      <w:pPr>
        <w:spacing w:after="0"/>
        <w:rPr>
          <w:rFonts w:ascii="Calibri" w:hAnsi="Calibri"/>
          <w:b/>
          <w:bCs/>
          <w:color w:val="000000"/>
          <w:shd w:val="clear" w:color="auto" w:fill="FFFFFF"/>
        </w:rPr>
      </w:pPr>
      <w:r w:rsidRPr="00977BD0">
        <w:rPr>
          <w:rFonts w:ascii="Calibri" w:hAnsi="Calibri"/>
          <w:b/>
          <w:bCs/>
          <w:color w:val="000000"/>
          <w:shd w:val="clear" w:color="auto" w:fill="FFFFFF"/>
        </w:rPr>
        <w:t>A BBC Front Row Best Crime Novel of the Year</w:t>
      </w:r>
      <w:r w:rsidRPr="00977BD0">
        <w:rPr>
          <w:rFonts w:ascii="Calibri" w:hAnsi="Calibri"/>
          <w:b/>
          <w:bCs/>
          <w:color w:val="000000"/>
          <w:shd w:val="clear" w:color="auto" w:fill="FFFFFF"/>
        </w:rPr>
        <w:br/>
        <w:t>A</w:t>
      </w:r>
      <w:r w:rsidRPr="00977BD0">
        <w:rPr>
          <w:rStyle w:val="apple-converted-space"/>
          <w:rFonts w:ascii="Calibri" w:hAnsi="Calibri"/>
          <w:b/>
          <w:bCs/>
          <w:color w:val="000000"/>
          <w:shd w:val="clear" w:color="auto" w:fill="FFFFFF"/>
        </w:rPr>
        <w:t> </w:t>
      </w:r>
      <w:r w:rsidRPr="00977BD0">
        <w:rPr>
          <w:rFonts w:ascii="Calibri" w:hAnsi="Calibri"/>
          <w:b/>
          <w:bCs/>
          <w:i/>
          <w:iCs/>
          <w:color w:val="000000"/>
          <w:shd w:val="clear" w:color="auto" w:fill="FFFFFF"/>
        </w:rPr>
        <w:t>Publishers Weekly</w:t>
      </w:r>
      <w:r w:rsidRPr="00977BD0">
        <w:rPr>
          <w:rStyle w:val="apple-converted-space"/>
          <w:rFonts w:ascii="Calibri" w:hAnsi="Calibri"/>
          <w:b/>
          <w:bCs/>
          <w:color w:val="000000"/>
          <w:shd w:val="clear" w:color="auto" w:fill="FFFFFF"/>
        </w:rPr>
        <w:t> </w:t>
      </w:r>
      <w:r w:rsidRPr="00977BD0">
        <w:rPr>
          <w:rFonts w:ascii="Calibri" w:hAnsi="Calibri"/>
          <w:b/>
          <w:bCs/>
          <w:color w:val="000000"/>
          <w:shd w:val="clear" w:color="auto" w:fill="FFFFFF"/>
        </w:rPr>
        <w:t>Top 10 Mystery of of the Year</w:t>
      </w:r>
      <w:r w:rsidRPr="00977BD0">
        <w:rPr>
          <w:rFonts w:ascii="Calibri" w:hAnsi="Calibri"/>
          <w:color w:val="000000"/>
        </w:rPr>
        <w:br/>
      </w:r>
      <w:r w:rsidRPr="00977BD0">
        <w:rPr>
          <w:rFonts w:ascii="Calibri" w:hAnsi="Calibri"/>
          <w:b/>
          <w:bCs/>
          <w:color w:val="000000"/>
          <w:shd w:val="clear" w:color="auto" w:fill="FFFFFF"/>
        </w:rPr>
        <w:t>A</w:t>
      </w:r>
      <w:r w:rsidRPr="00977BD0">
        <w:rPr>
          <w:rStyle w:val="apple-converted-space"/>
          <w:rFonts w:ascii="Calibri" w:hAnsi="Calibri"/>
          <w:b/>
          <w:bCs/>
          <w:color w:val="000000"/>
          <w:shd w:val="clear" w:color="auto" w:fill="FFFFFF"/>
        </w:rPr>
        <w:t> </w:t>
      </w:r>
      <w:r w:rsidRPr="00977BD0">
        <w:rPr>
          <w:rFonts w:ascii="Calibri" w:hAnsi="Calibri"/>
          <w:b/>
          <w:bCs/>
          <w:i/>
          <w:iCs/>
          <w:color w:val="000000"/>
          <w:shd w:val="clear" w:color="auto" w:fill="FFFFFF"/>
        </w:rPr>
        <w:t>Book Page</w:t>
      </w:r>
      <w:r w:rsidRPr="00977BD0">
        <w:rPr>
          <w:rStyle w:val="apple-converted-space"/>
          <w:rFonts w:ascii="Calibri" w:hAnsi="Calibri"/>
          <w:b/>
          <w:bCs/>
          <w:color w:val="000000"/>
          <w:shd w:val="clear" w:color="auto" w:fill="FFFFFF"/>
        </w:rPr>
        <w:t> </w:t>
      </w:r>
      <w:r w:rsidRPr="00977BD0">
        <w:rPr>
          <w:rFonts w:ascii="Calibri" w:hAnsi="Calibri"/>
          <w:b/>
          <w:bCs/>
          <w:color w:val="000000"/>
          <w:shd w:val="clear" w:color="auto" w:fill="FFFFFF"/>
        </w:rPr>
        <w:t>Best Mystery &amp; Thriller of the Year</w:t>
      </w:r>
      <w:r w:rsidRPr="00977BD0">
        <w:rPr>
          <w:rFonts w:ascii="Calibri" w:hAnsi="Calibri"/>
          <w:color w:val="000000"/>
        </w:rPr>
        <w:br/>
      </w:r>
      <w:r w:rsidRPr="00977BD0">
        <w:rPr>
          <w:rFonts w:ascii="Calibri" w:hAnsi="Calibri"/>
          <w:b/>
          <w:bCs/>
          <w:color w:val="000000"/>
          <w:shd w:val="clear" w:color="auto" w:fill="FFFFFF"/>
        </w:rPr>
        <w:t>An IndieNext Selection</w:t>
      </w:r>
      <w:r w:rsidRPr="00977BD0">
        <w:rPr>
          <w:rFonts w:ascii="Calibri" w:hAnsi="Calibri"/>
          <w:b/>
          <w:bCs/>
          <w:color w:val="000000"/>
          <w:shd w:val="clear" w:color="auto" w:fill="FFFFFF"/>
        </w:rPr>
        <w:br/>
        <w:t>A Public Library Association LibraryReads Selection</w:t>
      </w:r>
    </w:p>
    <w:p w:rsidR="00977BD0" w:rsidRPr="00977BD0" w:rsidRDefault="00977BD0" w:rsidP="00AF786E">
      <w:pPr>
        <w:spacing w:after="0"/>
        <w:rPr>
          <w:rFonts w:ascii="Calibri" w:hAnsi="Calibri"/>
          <w:b/>
          <w:bCs/>
          <w:color w:val="000000"/>
          <w:sz w:val="14"/>
          <w:szCs w:val="14"/>
          <w:shd w:val="clear" w:color="auto" w:fill="FFFFFF"/>
        </w:rPr>
      </w:pPr>
    </w:p>
    <w:p w:rsidR="00977BD0" w:rsidRDefault="00AF786E" w:rsidP="00AF786E">
      <w:pPr>
        <w:spacing w:after="0"/>
        <w:rPr>
          <w:rStyle w:val="apple-converted-space"/>
          <w:rFonts w:ascii="Calibri" w:hAnsi="Calibri"/>
          <w:i/>
          <w:iCs/>
          <w:color w:val="000000"/>
          <w:shd w:val="clear" w:color="auto" w:fill="FFFFFF"/>
        </w:rPr>
      </w:pPr>
      <w:r w:rsidRPr="00977BD0">
        <w:rPr>
          <w:rFonts w:ascii="Calibri" w:hAnsi="Calibri"/>
          <w:color w:val="000000"/>
          <w:shd w:val="clear" w:color="auto" w:fill="FFFFFF"/>
        </w:rPr>
        <w:t>"[Nina] joins the sisterhood of run-amok heroines like </w:t>
      </w:r>
      <w:r w:rsidRPr="00977BD0">
        <w:rPr>
          <w:rFonts w:ascii="Calibri" w:hAnsi="Calibri"/>
          <w:i/>
          <w:iCs/>
          <w:color w:val="000000"/>
          <w:shd w:val="clear" w:color="auto" w:fill="FFFFFF"/>
        </w:rPr>
        <w:t>Homeland</w:t>
      </w:r>
      <w:r w:rsidRPr="00977BD0">
        <w:rPr>
          <w:rFonts w:ascii="Calibri" w:hAnsi="Calibri"/>
          <w:color w:val="000000"/>
          <w:shd w:val="clear" w:color="auto" w:fill="FFFFFF"/>
        </w:rPr>
        <w:t>'s Carrie Mathison and Lisbeth Salander of </w:t>
      </w:r>
      <w:r w:rsidRPr="00977BD0">
        <w:rPr>
          <w:rFonts w:ascii="Calibri" w:hAnsi="Calibri"/>
          <w:i/>
          <w:iCs/>
          <w:color w:val="000000"/>
          <w:shd w:val="clear" w:color="auto" w:fill="FFFFFF"/>
        </w:rPr>
        <w:t>The Girl with the Dragon Tattoo</w:t>
      </w:r>
      <w:r w:rsidRPr="00977BD0">
        <w:rPr>
          <w:rFonts w:ascii="Calibri" w:hAnsi="Calibri"/>
          <w:color w:val="000000"/>
          <w:shd w:val="clear" w:color="auto" w:fill="FFFFFF"/>
        </w:rPr>
        <w:t>. Nina doesn't just have a bee in her bonnet—she has a whole hive. And it's buzzing away in her latest adventure, </w:t>
      </w:r>
      <w:r w:rsidRPr="00977BD0">
        <w:rPr>
          <w:rFonts w:ascii="Calibri" w:hAnsi="Calibri"/>
          <w:i/>
          <w:iCs/>
          <w:color w:val="000000"/>
          <w:shd w:val="clear" w:color="auto" w:fill="FFFFFF"/>
        </w:rPr>
        <w:t>Death of a Nightingale</w:t>
      </w:r>
      <w:r w:rsidRPr="00977BD0">
        <w:rPr>
          <w:rFonts w:ascii="Calibri" w:hAnsi="Calibri"/>
          <w:color w:val="000000"/>
          <w:shd w:val="clear" w:color="auto" w:fill="FFFFFF"/>
        </w:rPr>
        <w:t>, an elaborately plotted page-turner that flits from today's liberal-minded Denmark and mobbed-up Ukraine to the starvation-racked Soviet Union of the Stalinist '30s."</w:t>
      </w:r>
      <w:r w:rsidRPr="00977BD0">
        <w:rPr>
          <w:rStyle w:val="apple-converted-space"/>
          <w:rFonts w:ascii="Calibri" w:hAnsi="Calibri"/>
          <w:color w:val="000000"/>
          <w:shd w:val="clear" w:color="auto" w:fill="FFFFFF"/>
        </w:rPr>
        <w:t> </w:t>
      </w:r>
      <w:r w:rsidRPr="00977BD0">
        <w:rPr>
          <w:rFonts w:ascii="Calibri" w:hAnsi="Calibri"/>
          <w:color w:val="000000"/>
        </w:rPr>
        <w:br/>
      </w:r>
      <w:r w:rsidRPr="00977BD0">
        <w:rPr>
          <w:rFonts w:ascii="Calibri" w:hAnsi="Calibri"/>
          <w:b/>
          <w:bCs/>
          <w:color w:val="000000"/>
          <w:shd w:val="clear" w:color="auto" w:fill="FFFFFF"/>
        </w:rPr>
        <w:t>—John Powers, NPR's</w:t>
      </w:r>
      <w:r w:rsidRPr="00977BD0">
        <w:rPr>
          <w:rStyle w:val="apple-converted-space"/>
          <w:rFonts w:ascii="Calibri" w:hAnsi="Calibri"/>
          <w:b/>
          <w:bCs/>
          <w:color w:val="000000"/>
          <w:shd w:val="clear" w:color="auto" w:fill="FFFFFF"/>
        </w:rPr>
        <w:t> </w:t>
      </w:r>
      <w:r w:rsidRPr="00977BD0">
        <w:rPr>
          <w:rFonts w:ascii="Calibri" w:hAnsi="Calibri"/>
          <w:b/>
          <w:bCs/>
          <w:i/>
          <w:iCs/>
          <w:color w:val="000000"/>
          <w:shd w:val="clear" w:color="auto" w:fill="FFFFFF"/>
        </w:rPr>
        <w:t>Fresh Air</w:t>
      </w:r>
      <w:r w:rsidRPr="00977BD0">
        <w:rPr>
          <w:rStyle w:val="apple-converted-space"/>
          <w:rFonts w:ascii="Calibri" w:hAnsi="Calibri"/>
          <w:i/>
          <w:iCs/>
          <w:color w:val="000000"/>
          <w:shd w:val="clear" w:color="auto" w:fill="FFFFFF"/>
        </w:rPr>
        <w:t> </w:t>
      </w:r>
    </w:p>
    <w:p w:rsidR="00977BD0" w:rsidRPr="00977BD0" w:rsidRDefault="00977BD0" w:rsidP="00AF786E">
      <w:pPr>
        <w:spacing w:after="0"/>
        <w:rPr>
          <w:rStyle w:val="apple-converted-space"/>
          <w:rFonts w:ascii="Calibri" w:hAnsi="Calibri"/>
          <w:i/>
          <w:iCs/>
          <w:color w:val="000000"/>
          <w:sz w:val="10"/>
          <w:szCs w:val="10"/>
          <w:shd w:val="clear" w:color="auto" w:fill="FFFFFF"/>
        </w:rPr>
      </w:pPr>
    </w:p>
    <w:p w:rsidR="00977BD0" w:rsidRDefault="00AF786E" w:rsidP="00AF786E">
      <w:pPr>
        <w:spacing w:after="0"/>
        <w:rPr>
          <w:rFonts w:ascii="Calibri" w:hAnsi="Calibri"/>
          <w:b/>
          <w:bCs/>
          <w:i/>
          <w:iCs/>
          <w:color w:val="000000"/>
          <w:shd w:val="clear" w:color="auto" w:fill="FFFFFF"/>
        </w:rPr>
      </w:pPr>
      <w:r w:rsidRPr="00977BD0">
        <w:rPr>
          <w:rFonts w:ascii="Calibri" w:hAnsi="Calibri"/>
          <w:color w:val="000000"/>
          <w:shd w:val="clear" w:color="auto" w:fill="FFFFFF"/>
        </w:rPr>
        <w:t>"</w:t>
      </w:r>
      <w:r w:rsidRPr="00977BD0">
        <w:rPr>
          <w:rFonts w:ascii="Calibri" w:hAnsi="Calibri"/>
          <w:i/>
          <w:iCs/>
          <w:color w:val="000000"/>
          <w:shd w:val="clear" w:color="auto" w:fill="FFFFFF"/>
        </w:rPr>
        <w:t>Death of a Nightingale</w:t>
      </w:r>
      <w:r w:rsidRPr="00977BD0">
        <w:rPr>
          <w:rStyle w:val="apple-converted-space"/>
          <w:rFonts w:ascii="Calibri" w:hAnsi="Calibri"/>
          <w:color w:val="000000"/>
          <w:shd w:val="clear" w:color="auto" w:fill="FFFFFF"/>
        </w:rPr>
        <w:t> </w:t>
      </w:r>
      <w:r w:rsidRPr="00977BD0">
        <w:rPr>
          <w:rFonts w:ascii="Calibri" w:hAnsi="Calibri"/>
          <w:color w:val="000000"/>
          <w:shd w:val="clear" w:color="auto" w:fill="FFFFFF"/>
        </w:rPr>
        <w:t>is a gripping and elegant tapestry of a novel. A seamless weaving of psychological depth and rocket-paced plotting, the story hooked me in and the strong, complicated, and fascinating women at its center kept me utterly riveted cover-to-cover.  Nina Borg is one of my new favorite heroines!"</w:t>
      </w:r>
      <w:r w:rsidRPr="00977BD0">
        <w:rPr>
          <w:rFonts w:ascii="Calibri" w:hAnsi="Calibri"/>
          <w:color w:val="000000"/>
        </w:rPr>
        <w:br/>
      </w:r>
      <w:r w:rsidRPr="00977BD0">
        <w:rPr>
          <w:rFonts w:ascii="Calibri" w:hAnsi="Calibri"/>
          <w:b/>
          <w:bCs/>
          <w:color w:val="000000"/>
          <w:shd w:val="clear" w:color="auto" w:fill="FFFFFF"/>
        </w:rPr>
        <w:t>—Lisa Unger, </w:t>
      </w:r>
      <w:r w:rsidRPr="00977BD0">
        <w:rPr>
          <w:rFonts w:ascii="Calibri" w:hAnsi="Calibri"/>
          <w:b/>
          <w:bCs/>
          <w:i/>
          <w:iCs/>
          <w:color w:val="000000"/>
          <w:shd w:val="clear" w:color="auto" w:fill="FFFFFF"/>
        </w:rPr>
        <w:t>New York Times</w:t>
      </w:r>
      <w:r w:rsidRPr="00977BD0">
        <w:rPr>
          <w:rFonts w:ascii="Calibri" w:hAnsi="Calibri"/>
          <w:b/>
          <w:bCs/>
          <w:color w:val="000000"/>
          <w:shd w:val="clear" w:color="auto" w:fill="FFFFFF"/>
        </w:rPr>
        <w:t> bestselling author of</w:t>
      </w:r>
      <w:r w:rsidRPr="00977BD0">
        <w:rPr>
          <w:rStyle w:val="apple-converted-space"/>
          <w:rFonts w:ascii="Calibri" w:hAnsi="Calibri"/>
          <w:b/>
          <w:bCs/>
          <w:i/>
          <w:iCs/>
          <w:color w:val="000000"/>
          <w:shd w:val="clear" w:color="auto" w:fill="FFFFFF"/>
        </w:rPr>
        <w:t> </w:t>
      </w:r>
      <w:r w:rsidRPr="00977BD0">
        <w:rPr>
          <w:rFonts w:ascii="Calibri" w:hAnsi="Calibri"/>
          <w:b/>
          <w:bCs/>
          <w:i/>
          <w:iCs/>
          <w:color w:val="000000"/>
          <w:shd w:val="clear" w:color="auto" w:fill="FFFFFF"/>
        </w:rPr>
        <w:t>In the Blood</w:t>
      </w:r>
    </w:p>
    <w:p w:rsidR="00977BD0" w:rsidRPr="00977BD0" w:rsidRDefault="00977BD0" w:rsidP="00AF786E">
      <w:pPr>
        <w:spacing w:after="0"/>
        <w:rPr>
          <w:rFonts w:ascii="Calibri" w:hAnsi="Calibri"/>
          <w:b/>
          <w:bCs/>
          <w:i/>
          <w:iCs/>
          <w:color w:val="000000"/>
          <w:sz w:val="10"/>
          <w:szCs w:val="10"/>
          <w:shd w:val="clear" w:color="auto" w:fill="FFFFFF"/>
        </w:rPr>
      </w:pPr>
    </w:p>
    <w:p w:rsidR="00977BD0" w:rsidRDefault="00AF786E" w:rsidP="00AF786E">
      <w:pPr>
        <w:spacing w:after="0"/>
        <w:rPr>
          <w:rFonts w:ascii="Calibri" w:hAnsi="Calibri"/>
          <w:b/>
          <w:bCs/>
          <w:i/>
          <w:iCs/>
          <w:color w:val="000000"/>
          <w:shd w:val="clear" w:color="auto" w:fill="FFFFFF"/>
        </w:rPr>
      </w:pPr>
      <w:r w:rsidRPr="00977BD0">
        <w:rPr>
          <w:rFonts w:ascii="Calibri" w:hAnsi="Calibri"/>
          <w:color w:val="000000"/>
          <w:shd w:val="clear" w:color="auto" w:fill="FFFFFF"/>
        </w:rPr>
        <w:t>"Feminist outrage fuels the politically pointed novels of the Danish writing partners Lene Kaaberbøl and Agnete Friis . . . Nina is all heart and her efforts to bring justice to women like Natasha are heroic."</w:t>
      </w:r>
      <w:r w:rsidRPr="00977BD0">
        <w:rPr>
          <w:rStyle w:val="apple-converted-space"/>
          <w:rFonts w:ascii="Calibri" w:hAnsi="Calibri"/>
          <w:color w:val="000000"/>
          <w:shd w:val="clear" w:color="auto" w:fill="FFFFFF"/>
        </w:rPr>
        <w:t> </w:t>
      </w:r>
      <w:r w:rsidRPr="00977BD0">
        <w:rPr>
          <w:rFonts w:ascii="Calibri" w:hAnsi="Calibri"/>
          <w:color w:val="000000"/>
        </w:rPr>
        <w:br/>
      </w:r>
      <w:r w:rsidRPr="00977BD0">
        <w:rPr>
          <w:rFonts w:ascii="Calibri" w:hAnsi="Calibri"/>
          <w:b/>
          <w:bCs/>
          <w:i/>
          <w:iCs/>
          <w:color w:val="000000"/>
          <w:shd w:val="clear" w:color="auto" w:fill="FFFFFF"/>
        </w:rPr>
        <w:t>—New York Times Book Review</w:t>
      </w:r>
    </w:p>
    <w:p w:rsidR="00977BD0" w:rsidRPr="00977BD0" w:rsidRDefault="00977BD0" w:rsidP="00AF786E">
      <w:pPr>
        <w:spacing w:after="0"/>
        <w:rPr>
          <w:rFonts w:ascii="Calibri" w:hAnsi="Calibri"/>
          <w:b/>
          <w:bCs/>
          <w:i/>
          <w:iCs/>
          <w:color w:val="000000"/>
          <w:sz w:val="10"/>
          <w:szCs w:val="10"/>
          <w:shd w:val="clear" w:color="auto" w:fill="FFFFFF"/>
        </w:rPr>
      </w:pPr>
    </w:p>
    <w:p w:rsidR="00977BD0" w:rsidRPr="00977BD0" w:rsidRDefault="00AF786E" w:rsidP="00AF786E">
      <w:pPr>
        <w:spacing w:after="0"/>
        <w:rPr>
          <w:rFonts w:ascii="Calibri" w:hAnsi="Calibri"/>
          <w:b/>
          <w:bCs/>
          <w:color w:val="000000"/>
          <w:shd w:val="clear" w:color="auto" w:fill="FFFFFF"/>
        </w:rPr>
      </w:pPr>
      <w:r w:rsidRPr="00977BD0">
        <w:rPr>
          <w:rFonts w:ascii="Calibri" w:hAnsi="Calibri"/>
          <w:color w:val="000000"/>
          <w:shd w:val="clear" w:color="auto" w:fill="FFFFFF"/>
        </w:rPr>
        <w:t>"A moving story . . . [Kaaberbøl and Friis] tell a socially conscious—and, at times, critical—tale about immigration issues that apply both to Denmark and the U.S. without sacrificing the urgency of the best thrillers."</w:t>
      </w:r>
      <w:r w:rsidRPr="00977BD0">
        <w:rPr>
          <w:rFonts w:ascii="Calibri" w:hAnsi="Calibri"/>
          <w:color w:val="000000"/>
        </w:rPr>
        <w:br/>
      </w:r>
      <w:r w:rsidRPr="00977BD0">
        <w:rPr>
          <w:rFonts w:ascii="Calibri" w:hAnsi="Calibri"/>
          <w:b/>
          <w:bCs/>
          <w:color w:val="000000"/>
          <w:shd w:val="clear" w:color="auto" w:fill="FFFFFF"/>
        </w:rPr>
        <w:t>—Oprah.com</w:t>
      </w:r>
    </w:p>
    <w:p w:rsidR="00977BD0" w:rsidRPr="00977BD0" w:rsidRDefault="00977BD0" w:rsidP="00AF786E">
      <w:pPr>
        <w:spacing w:after="0"/>
        <w:rPr>
          <w:rFonts w:ascii="Calibri" w:hAnsi="Calibri"/>
          <w:color w:val="000000"/>
          <w:sz w:val="10"/>
          <w:szCs w:val="10"/>
          <w:shd w:val="clear" w:color="auto" w:fill="FFFFFF"/>
        </w:rPr>
      </w:pPr>
    </w:p>
    <w:p w:rsidR="00977BD0" w:rsidRDefault="00977BD0" w:rsidP="00AF786E">
      <w:pPr>
        <w:spacing w:after="0"/>
        <w:rPr>
          <w:rStyle w:val="apple-converted-space"/>
          <w:rFonts w:ascii="Calibri" w:hAnsi="Calibri"/>
          <w:color w:val="000000"/>
          <w:shd w:val="clear" w:color="auto" w:fill="FFFFFF"/>
        </w:rPr>
      </w:pPr>
      <w:r w:rsidRPr="00977BD0">
        <w:rPr>
          <w:rFonts w:ascii="Calibri" w:hAnsi="Calibri"/>
          <w:color w:val="000000"/>
          <w:shd w:val="clear" w:color="auto" w:fill="FFFFFF"/>
        </w:rPr>
        <w:t>"Nina is an imperfect hero, which makes her all the more appealing."</w:t>
      </w:r>
      <w:r w:rsidRPr="00977BD0">
        <w:rPr>
          <w:rFonts w:ascii="Calibri" w:hAnsi="Calibri"/>
          <w:color w:val="000000"/>
        </w:rPr>
        <w:br/>
      </w:r>
      <w:r w:rsidRPr="00977BD0">
        <w:rPr>
          <w:rFonts w:ascii="Calibri" w:hAnsi="Calibri"/>
          <w:b/>
          <w:bCs/>
          <w:i/>
          <w:iCs/>
          <w:color w:val="000000"/>
          <w:shd w:val="clear" w:color="auto" w:fill="FFFFFF"/>
        </w:rPr>
        <w:t>—The Boston Globe</w:t>
      </w:r>
      <w:r w:rsidRPr="00977BD0">
        <w:rPr>
          <w:rStyle w:val="apple-converted-space"/>
          <w:rFonts w:ascii="Calibri" w:hAnsi="Calibri"/>
          <w:color w:val="000000"/>
          <w:shd w:val="clear" w:color="auto" w:fill="FFFFFF"/>
        </w:rPr>
        <w:t> </w:t>
      </w:r>
    </w:p>
    <w:p w:rsidR="00977BD0" w:rsidRPr="00977BD0" w:rsidRDefault="00977BD0" w:rsidP="00AF786E">
      <w:pPr>
        <w:spacing w:after="0"/>
        <w:rPr>
          <w:rStyle w:val="apple-converted-space"/>
          <w:rFonts w:ascii="Calibri" w:hAnsi="Calibri"/>
          <w:color w:val="000000"/>
          <w:sz w:val="10"/>
          <w:szCs w:val="10"/>
          <w:shd w:val="clear" w:color="auto" w:fill="FFFFFF"/>
        </w:rPr>
      </w:pPr>
    </w:p>
    <w:p w:rsidR="00977BD0" w:rsidRDefault="00977BD0" w:rsidP="00AF786E">
      <w:pPr>
        <w:spacing w:after="0"/>
        <w:rPr>
          <w:rFonts w:ascii="Calibri" w:hAnsi="Calibri"/>
          <w:b/>
          <w:bCs/>
          <w:i/>
          <w:iCs/>
          <w:color w:val="000000"/>
          <w:shd w:val="clear" w:color="auto" w:fill="FFFFFF"/>
        </w:rPr>
      </w:pPr>
      <w:r w:rsidRPr="00977BD0">
        <w:rPr>
          <w:rFonts w:ascii="Calibri" w:hAnsi="Calibri"/>
          <w:color w:val="000000"/>
          <w:shd w:val="clear" w:color="auto" w:fill="FFFFFF"/>
        </w:rPr>
        <w:t>"[The] latest Nina Borg mystery grips . . . A sense of mystery and threat looms large over the gloomy, ice-bound landscape."</w:t>
      </w:r>
      <w:r w:rsidRPr="00977BD0">
        <w:rPr>
          <w:rFonts w:ascii="Calibri" w:hAnsi="Calibri"/>
          <w:color w:val="000000"/>
        </w:rPr>
        <w:br/>
      </w:r>
      <w:r w:rsidRPr="00977BD0">
        <w:rPr>
          <w:rFonts w:ascii="Calibri" w:hAnsi="Calibri"/>
          <w:b/>
          <w:bCs/>
          <w:i/>
          <w:iCs/>
          <w:color w:val="000000"/>
          <w:shd w:val="clear" w:color="auto" w:fill="FFFFFF"/>
        </w:rPr>
        <w:t>—The Independent (UK)</w:t>
      </w:r>
    </w:p>
    <w:p w:rsidR="00977BD0" w:rsidRPr="00977BD0" w:rsidRDefault="00977BD0" w:rsidP="00AF786E">
      <w:pPr>
        <w:spacing w:after="0"/>
        <w:rPr>
          <w:rFonts w:ascii="Calibri" w:hAnsi="Calibri"/>
          <w:b/>
          <w:bCs/>
          <w:i/>
          <w:iCs/>
          <w:color w:val="000000"/>
          <w:sz w:val="10"/>
          <w:szCs w:val="10"/>
          <w:shd w:val="clear" w:color="auto" w:fill="FFFFFF"/>
        </w:rPr>
      </w:pPr>
    </w:p>
    <w:p w:rsidR="00977BD0" w:rsidRDefault="00977BD0" w:rsidP="00AF786E">
      <w:pPr>
        <w:spacing w:after="0"/>
        <w:rPr>
          <w:rFonts w:ascii="Calibri" w:hAnsi="Calibri"/>
          <w:b/>
          <w:bCs/>
          <w:i/>
          <w:iCs/>
          <w:color w:val="000000"/>
          <w:shd w:val="clear" w:color="auto" w:fill="FFFFFF"/>
        </w:rPr>
      </w:pPr>
      <w:r w:rsidRPr="00977BD0">
        <w:rPr>
          <w:rFonts w:ascii="Calibri" w:hAnsi="Calibri"/>
          <w:color w:val="000000"/>
          <w:shd w:val="clear" w:color="auto" w:fill="FFFFFF"/>
        </w:rPr>
        <w:t>"The authors follow their 2011 Nordic noir hit</w:t>
      </w:r>
      <w:r w:rsidRPr="00977BD0">
        <w:rPr>
          <w:rStyle w:val="apple-converted-space"/>
          <w:rFonts w:ascii="Calibri" w:hAnsi="Calibri"/>
          <w:color w:val="000000"/>
          <w:shd w:val="clear" w:color="auto" w:fill="FFFFFF"/>
        </w:rPr>
        <w:t> </w:t>
      </w:r>
      <w:r w:rsidRPr="00977BD0">
        <w:rPr>
          <w:rFonts w:ascii="Calibri" w:hAnsi="Calibri"/>
          <w:i/>
          <w:iCs/>
          <w:color w:val="000000"/>
          <w:shd w:val="clear" w:color="auto" w:fill="FFFFFF"/>
        </w:rPr>
        <w:t>The Boy in the Suitcase</w:t>
      </w:r>
      <w:r w:rsidRPr="00977BD0">
        <w:rPr>
          <w:rStyle w:val="apple-converted-space"/>
          <w:rFonts w:ascii="Calibri" w:hAnsi="Calibri"/>
          <w:color w:val="000000"/>
          <w:shd w:val="clear" w:color="auto" w:fill="FFFFFF"/>
        </w:rPr>
        <w:t> </w:t>
      </w:r>
      <w:r w:rsidRPr="00977BD0">
        <w:rPr>
          <w:rFonts w:ascii="Calibri" w:hAnsi="Calibri"/>
          <w:color w:val="000000"/>
          <w:shd w:val="clear" w:color="auto" w:fill="FFFFFF"/>
        </w:rPr>
        <w:t>with this intense murder mystery, once again starring Danish Red Cross nurse Nina Borg. Intricate, compelling and dark."</w:t>
      </w:r>
      <w:r w:rsidRPr="00977BD0">
        <w:rPr>
          <w:rFonts w:ascii="Calibri" w:hAnsi="Calibri"/>
          <w:color w:val="000000"/>
        </w:rPr>
        <w:br/>
      </w:r>
      <w:r w:rsidRPr="00977BD0">
        <w:rPr>
          <w:rFonts w:ascii="Calibri" w:hAnsi="Calibri"/>
          <w:b/>
          <w:bCs/>
          <w:i/>
          <w:iCs/>
          <w:color w:val="000000"/>
          <w:shd w:val="clear" w:color="auto" w:fill="FFFFFF"/>
        </w:rPr>
        <w:t>—The Sacramento Bee</w:t>
      </w:r>
    </w:p>
    <w:p w:rsidR="00977BD0" w:rsidRPr="00977BD0" w:rsidRDefault="00977BD0" w:rsidP="00AF786E">
      <w:pPr>
        <w:spacing w:after="0"/>
        <w:rPr>
          <w:rFonts w:ascii="Calibri" w:hAnsi="Calibri"/>
          <w:b/>
          <w:bCs/>
          <w:i/>
          <w:iCs/>
          <w:color w:val="000000"/>
          <w:sz w:val="10"/>
          <w:szCs w:val="10"/>
          <w:shd w:val="clear" w:color="auto" w:fill="FFFFFF"/>
        </w:rPr>
      </w:pPr>
    </w:p>
    <w:p w:rsidR="00977BD0" w:rsidRPr="00977BD0" w:rsidRDefault="00977BD0" w:rsidP="00AF786E">
      <w:pPr>
        <w:spacing w:after="0"/>
        <w:rPr>
          <w:rFonts w:ascii="Calibri" w:hAnsi="Calibri"/>
          <w:b/>
          <w:bCs/>
          <w:i/>
          <w:iCs/>
          <w:color w:val="000000"/>
          <w:shd w:val="clear" w:color="auto" w:fill="FFFFFF"/>
        </w:rPr>
      </w:pPr>
      <w:r w:rsidRPr="00977BD0">
        <w:rPr>
          <w:rFonts w:ascii="Calibri" w:hAnsi="Calibri"/>
          <w:color w:val="000000"/>
          <w:shd w:val="clear" w:color="auto" w:fill="FFFFFF"/>
        </w:rPr>
        <w:t>"Explores a different kind of trauma, with deep, twisting roots in the forced famine of Stalin in Eastern Europe of the 1930s . . . This well-crafted book takes us to the inevitable conclusion that, while life can go on after the worst of the worst, the past is always with us."</w:t>
      </w:r>
      <w:r w:rsidRPr="00977BD0">
        <w:rPr>
          <w:rStyle w:val="apple-converted-space"/>
          <w:rFonts w:ascii="Calibri" w:hAnsi="Calibri"/>
          <w:color w:val="000000"/>
          <w:shd w:val="clear" w:color="auto" w:fill="FFFFFF"/>
        </w:rPr>
        <w:t> </w:t>
      </w:r>
      <w:r w:rsidRPr="00977BD0">
        <w:rPr>
          <w:rFonts w:ascii="Calibri" w:hAnsi="Calibri"/>
          <w:color w:val="000000"/>
        </w:rPr>
        <w:br/>
      </w:r>
      <w:r w:rsidRPr="00977BD0">
        <w:rPr>
          <w:rFonts w:ascii="Calibri" w:hAnsi="Calibri"/>
          <w:i/>
          <w:iCs/>
          <w:color w:val="000000"/>
          <w:shd w:val="clear" w:color="auto" w:fill="FFFFFF"/>
        </w:rPr>
        <w:t>—</w:t>
      </w:r>
      <w:r w:rsidRPr="00977BD0">
        <w:rPr>
          <w:rFonts w:ascii="Calibri" w:hAnsi="Calibri"/>
          <w:b/>
          <w:bCs/>
          <w:i/>
          <w:iCs/>
          <w:color w:val="000000"/>
          <w:shd w:val="clear" w:color="auto" w:fill="FFFFFF"/>
        </w:rPr>
        <w:t>Buffalo News</w:t>
      </w:r>
    </w:p>
    <w:sectPr w:rsidR="00977BD0" w:rsidRPr="00977BD0" w:rsidSect="00F13468">
      <w:type w:val="continuous"/>
      <w:pgSz w:w="12240" w:h="15840"/>
      <w:pgMar w:top="1440" w:right="126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22414" w:rsidRDefault="00322414" w:rsidP="002E40CB">
      <w:pPr>
        <w:spacing w:after="0" w:line="240" w:lineRule="auto"/>
      </w:pPr>
      <w:r>
        <w:separator/>
      </w:r>
    </w:p>
  </w:endnote>
  <w:endnote w:type="continuationSeparator" w:id="0">
    <w:p w:rsidR="00322414" w:rsidRDefault="00322414" w:rsidP="002E40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ndalus">
    <w:altName w:val="Cambria"/>
    <w:panose1 w:val="02020603050405020304"/>
    <w:charset w:val="00"/>
    <w:family w:val="roman"/>
    <w:pitch w:val="variable"/>
    <w:sig w:usb0="00002003" w:usb1="80000000" w:usb2="00000008" w:usb3="00000000" w:csb0="00000041"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22414" w:rsidRDefault="00322414" w:rsidP="002E40CB">
      <w:pPr>
        <w:spacing w:after="0" w:line="240" w:lineRule="auto"/>
      </w:pPr>
      <w:r>
        <w:separator/>
      </w:r>
    </w:p>
  </w:footnote>
  <w:footnote w:type="continuationSeparator" w:id="0">
    <w:p w:rsidR="00322414" w:rsidRDefault="00322414" w:rsidP="002E40C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D364783"/>
    <w:multiLevelType w:val="multilevel"/>
    <w:tmpl w:val="6466F7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17D2CC1"/>
    <w:multiLevelType w:val="hybridMultilevel"/>
    <w:tmpl w:val="FE9A1B22"/>
    <w:lvl w:ilvl="0" w:tplc="C2247496">
      <w:numFmt w:val="bullet"/>
      <w:lvlText w:val=""/>
      <w:lvlJc w:val="left"/>
      <w:pPr>
        <w:ind w:left="720" w:hanging="360"/>
      </w:pPr>
      <w:rPr>
        <w:rFonts w:ascii="Symbol" w:eastAsiaTheme="minorHAnsi" w:hAnsi="Symbol"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3627C"/>
    <w:rsid w:val="00000EC9"/>
    <w:rsid w:val="00006C09"/>
    <w:rsid w:val="0001056D"/>
    <w:rsid w:val="0001261E"/>
    <w:rsid w:val="0002653B"/>
    <w:rsid w:val="0004002E"/>
    <w:rsid w:val="00061A85"/>
    <w:rsid w:val="000643CD"/>
    <w:rsid w:val="000A2815"/>
    <w:rsid w:val="000C5DCB"/>
    <w:rsid w:val="000D4751"/>
    <w:rsid w:val="000D7A3D"/>
    <w:rsid w:val="001342BC"/>
    <w:rsid w:val="00142698"/>
    <w:rsid w:val="001439E6"/>
    <w:rsid w:val="00157BE0"/>
    <w:rsid w:val="00162DEA"/>
    <w:rsid w:val="0018132B"/>
    <w:rsid w:val="001C56AA"/>
    <w:rsid w:val="00225677"/>
    <w:rsid w:val="002279DF"/>
    <w:rsid w:val="00242288"/>
    <w:rsid w:val="00242353"/>
    <w:rsid w:val="0027788F"/>
    <w:rsid w:val="002928E7"/>
    <w:rsid w:val="00292CD0"/>
    <w:rsid w:val="00296A2F"/>
    <w:rsid w:val="002B2450"/>
    <w:rsid w:val="002B653E"/>
    <w:rsid w:val="002D4C63"/>
    <w:rsid w:val="002E40CB"/>
    <w:rsid w:val="002F1EB0"/>
    <w:rsid w:val="002F52DB"/>
    <w:rsid w:val="00300E2A"/>
    <w:rsid w:val="00302E29"/>
    <w:rsid w:val="00322414"/>
    <w:rsid w:val="00322791"/>
    <w:rsid w:val="0033584C"/>
    <w:rsid w:val="00343999"/>
    <w:rsid w:val="0035053C"/>
    <w:rsid w:val="003626BE"/>
    <w:rsid w:val="003668CC"/>
    <w:rsid w:val="003A49DA"/>
    <w:rsid w:val="003C7914"/>
    <w:rsid w:val="003D6B35"/>
    <w:rsid w:val="003E6371"/>
    <w:rsid w:val="004213BF"/>
    <w:rsid w:val="004300B7"/>
    <w:rsid w:val="004316A8"/>
    <w:rsid w:val="00434E01"/>
    <w:rsid w:val="0043644F"/>
    <w:rsid w:val="004556FC"/>
    <w:rsid w:val="00470610"/>
    <w:rsid w:val="0048132E"/>
    <w:rsid w:val="0048192B"/>
    <w:rsid w:val="00481AC4"/>
    <w:rsid w:val="00482A90"/>
    <w:rsid w:val="004A332A"/>
    <w:rsid w:val="0051068F"/>
    <w:rsid w:val="005174EA"/>
    <w:rsid w:val="0054305E"/>
    <w:rsid w:val="005458F0"/>
    <w:rsid w:val="00555896"/>
    <w:rsid w:val="00597BD5"/>
    <w:rsid w:val="005A017A"/>
    <w:rsid w:val="005D51F2"/>
    <w:rsid w:val="005D7619"/>
    <w:rsid w:val="00604F6B"/>
    <w:rsid w:val="00610E45"/>
    <w:rsid w:val="00611E72"/>
    <w:rsid w:val="0061261E"/>
    <w:rsid w:val="00624337"/>
    <w:rsid w:val="00635B9F"/>
    <w:rsid w:val="0064063D"/>
    <w:rsid w:val="006424CC"/>
    <w:rsid w:val="006575CB"/>
    <w:rsid w:val="00661139"/>
    <w:rsid w:val="006718DF"/>
    <w:rsid w:val="006764DC"/>
    <w:rsid w:val="006A378B"/>
    <w:rsid w:val="006A45B4"/>
    <w:rsid w:val="006B0D0E"/>
    <w:rsid w:val="006B134D"/>
    <w:rsid w:val="006B1620"/>
    <w:rsid w:val="006C0916"/>
    <w:rsid w:val="006D08C3"/>
    <w:rsid w:val="006E2CA8"/>
    <w:rsid w:val="0070600B"/>
    <w:rsid w:val="007130F0"/>
    <w:rsid w:val="00725D17"/>
    <w:rsid w:val="00726E1B"/>
    <w:rsid w:val="0073420C"/>
    <w:rsid w:val="00757B42"/>
    <w:rsid w:val="00762AC9"/>
    <w:rsid w:val="0076332E"/>
    <w:rsid w:val="00770F1A"/>
    <w:rsid w:val="00790A7E"/>
    <w:rsid w:val="00797640"/>
    <w:rsid w:val="007B5FCD"/>
    <w:rsid w:val="007D3D17"/>
    <w:rsid w:val="007D4959"/>
    <w:rsid w:val="00803A8E"/>
    <w:rsid w:val="00803C66"/>
    <w:rsid w:val="00825E75"/>
    <w:rsid w:val="00830881"/>
    <w:rsid w:val="00855C00"/>
    <w:rsid w:val="00877F0A"/>
    <w:rsid w:val="008915CB"/>
    <w:rsid w:val="0089672F"/>
    <w:rsid w:val="008A3178"/>
    <w:rsid w:val="008C6C2E"/>
    <w:rsid w:val="008D6EAE"/>
    <w:rsid w:val="008F46F5"/>
    <w:rsid w:val="009041C5"/>
    <w:rsid w:val="009208BE"/>
    <w:rsid w:val="00924C08"/>
    <w:rsid w:val="00947DEC"/>
    <w:rsid w:val="0095158E"/>
    <w:rsid w:val="0095172F"/>
    <w:rsid w:val="00951B6A"/>
    <w:rsid w:val="009552B9"/>
    <w:rsid w:val="00977BD0"/>
    <w:rsid w:val="009877B3"/>
    <w:rsid w:val="0099145A"/>
    <w:rsid w:val="009940E8"/>
    <w:rsid w:val="009A12EC"/>
    <w:rsid w:val="009C5FDE"/>
    <w:rsid w:val="009D38A0"/>
    <w:rsid w:val="009E168B"/>
    <w:rsid w:val="009E1C88"/>
    <w:rsid w:val="009F6A6B"/>
    <w:rsid w:val="00A31898"/>
    <w:rsid w:val="00A67C0E"/>
    <w:rsid w:val="00A70F6D"/>
    <w:rsid w:val="00A762BA"/>
    <w:rsid w:val="00A92662"/>
    <w:rsid w:val="00AB350D"/>
    <w:rsid w:val="00AB703B"/>
    <w:rsid w:val="00AC0320"/>
    <w:rsid w:val="00AD0ACE"/>
    <w:rsid w:val="00AF1B38"/>
    <w:rsid w:val="00AF786E"/>
    <w:rsid w:val="00B04C68"/>
    <w:rsid w:val="00B068CE"/>
    <w:rsid w:val="00B10402"/>
    <w:rsid w:val="00B46F17"/>
    <w:rsid w:val="00B52458"/>
    <w:rsid w:val="00BB373F"/>
    <w:rsid w:val="00BC59AF"/>
    <w:rsid w:val="00BE647A"/>
    <w:rsid w:val="00BF3ADA"/>
    <w:rsid w:val="00BF4C56"/>
    <w:rsid w:val="00BF60BF"/>
    <w:rsid w:val="00C00055"/>
    <w:rsid w:val="00C03648"/>
    <w:rsid w:val="00C3627C"/>
    <w:rsid w:val="00C548C7"/>
    <w:rsid w:val="00C602AD"/>
    <w:rsid w:val="00C92DF9"/>
    <w:rsid w:val="00C95897"/>
    <w:rsid w:val="00CA468C"/>
    <w:rsid w:val="00CE035B"/>
    <w:rsid w:val="00D15FC4"/>
    <w:rsid w:val="00D5118A"/>
    <w:rsid w:val="00D52993"/>
    <w:rsid w:val="00D546D8"/>
    <w:rsid w:val="00D611A0"/>
    <w:rsid w:val="00D73B2D"/>
    <w:rsid w:val="00D80FE4"/>
    <w:rsid w:val="00D94F63"/>
    <w:rsid w:val="00D96AE1"/>
    <w:rsid w:val="00DA40E7"/>
    <w:rsid w:val="00DB434A"/>
    <w:rsid w:val="00DB5057"/>
    <w:rsid w:val="00DE5302"/>
    <w:rsid w:val="00E2102C"/>
    <w:rsid w:val="00E237FC"/>
    <w:rsid w:val="00E3142A"/>
    <w:rsid w:val="00E446A3"/>
    <w:rsid w:val="00E52EFA"/>
    <w:rsid w:val="00E621C1"/>
    <w:rsid w:val="00E957B9"/>
    <w:rsid w:val="00E96297"/>
    <w:rsid w:val="00EA05CC"/>
    <w:rsid w:val="00EA1848"/>
    <w:rsid w:val="00EB2EE2"/>
    <w:rsid w:val="00ED7065"/>
    <w:rsid w:val="00EE6F86"/>
    <w:rsid w:val="00F11915"/>
    <w:rsid w:val="00F13468"/>
    <w:rsid w:val="00F31E92"/>
    <w:rsid w:val="00F4511C"/>
    <w:rsid w:val="00F524A1"/>
    <w:rsid w:val="00F623AD"/>
    <w:rsid w:val="00F71208"/>
    <w:rsid w:val="00F7606A"/>
    <w:rsid w:val="00F94538"/>
    <w:rsid w:val="00FD17A0"/>
    <w:rsid w:val="00FE1A7F"/>
    <w:rsid w:val="00FF6C49"/>
    <w:rsid w:val="00FF734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docId w15:val="{49C82B89-371C-41C8-8FB8-D9BDEF67E2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C3627C"/>
  </w:style>
  <w:style w:type="character" w:customStyle="1" w:styleId="aqj">
    <w:name w:val="aqj"/>
    <w:basedOn w:val="DefaultParagraphFont"/>
    <w:rsid w:val="00C3627C"/>
  </w:style>
  <w:style w:type="character" w:styleId="Hyperlink">
    <w:name w:val="Hyperlink"/>
    <w:basedOn w:val="DefaultParagraphFont"/>
    <w:uiPriority w:val="99"/>
    <w:unhideWhenUsed/>
    <w:rsid w:val="00C3627C"/>
    <w:rPr>
      <w:color w:val="0000FF"/>
      <w:u w:val="single"/>
    </w:rPr>
  </w:style>
  <w:style w:type="paragraph" w:styleId="BalloonText">
    <w:name w:val="Balloon Text"/>
    <w:basedOn w:val="Normal"/>
    <w:link w:val="BalloonTextChar"/>
    <w:uiPriority w:val="99"/>
    <w:semiHidden/>
    <w:unhideWhenUsed/>
    <w:rsid w:val="0054305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4305E"/>
    <w:rPr>
      <w:rFonts w:ascii="Tahoma" w:hAnsi="Tahoma" w:cs="Tahoma"/>
      <w:sz w:val="16"/>
      <w:szCs w:val="16"/>
    </w:rPr>
  </w:style>
  <w:style w:type="paragraph" w:styleId="Header">
    <w:name w:val="header"/>
    <w:basedOn w:val="Normal"/>
    <w:link w:val="HeaderChar"/>
    <w:uiPriority w:val="99"/>
    <w:unhideWhenUsed/>
    <w:rsid w:val="002E40CB"/>
    <w:pPr>
      <w:tabs>
        <w:tab w:val="center" w:pos="4680"/>
        <w:tab w:val="right" w:pos="9360"/>
      </w:tabs>
      <w:spacing w:after="0" w:line="240" w:lineRule="auto"/>
    </w:pPr>
  </w:style>
  <w:style w:type="character" w:customStyle="1" w:styleId="HeaderChar">
    <w:name w:val="Header Char"/>
    <w:basedOn w:val="DefaultParagraphFont"/>
    <w:link w:val="Header"/>
    <w:uiPriority w:val="99"/>
    <w:rsid w:val="002E40CB"/>
  </w:style>
  <w:style w:type="paragraph" w:styleId="Footer">
    <w:name w:val="footer"/>
    <w:basedOn w:val="Normal"/>
    <w:link w:val="FooterChar"/>
    <w:uiPriority w:val="99"/>
    <w:unhideWhenUsed/>
    <w:rsid w:val="002E40CB"/>
    <w:pPr>
      <w:tabs>
        <w:tab w:val="center" w:pos="4680"/>
        <w:tab w:val="right" w:pos="9360"/>
      </w:tabs>
      <w:spacing w:after="0" w:line="240" w:lineRule="auto"/>
    </w:pPr>
  </w:style>
  <w:style w:type="character" w:customStyle="1" w:styleId="FooterChar">
    <w:name w:val="Footer Char"/>
    <w:basedOn w:val="DefaultParagraphFont"/>
    <w:link w:val="Footer"/>
    <w:uiPriority w:val="99"/>
    <w:rsid w:val="002E40CB"/>
  </w:style>
  <w:style w:type="character" w:styleId="Strong">
    <w:name w:val="Strong"/>
    <w:basedOn w:val="DefaultParagraphFont"/>
    <w:uiPriority w:val="22"/>
    <w:qFormat/>
    <w:rsid w:val="002E40CB"/>
    <w:rPr>
      <w:b/>
      <w:bCs/>
    </w:rPr>
  </w:style>
  <w:style w:type="paragraph" w:styleId="NormalWeb">
    <w:name w:val="Normal (Web)"/>
    <w:basedOn w:val="Normal"/>
    <w:uiPriority w:val="99"/>
    <w:unhideWhenUsed/>
    <w:rsid w:val="009877B3"/>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9877B3"/>
    <w:rPr>
      <w:i/>
      <w:iCs/>
    </w:rPr>
  </w:style>
  <w:style w:type="character" w:customStyle="1" w:styleId="il">
    <w:name w:val="il"/>
    <w:basedOn w:val="DefaultParagraphFont"/>
    <w:rsid w:val="00762AC9"/>
  </w:style>
  <w:style w:type="character" w:customStyle="1" w:styleId="titlemetaheader">
    <w:name w:val="title_metaheader"/>
    <w:basedOn w:val="DefaultParagraphFont"/>
    <w:rsid w:val="005D51F2"/>
  </w:style>
  <w:style w:type="character" w:styleId="CommentReference">
    <w:name w:val="annotation reference"/>
    <w:basedOn w:val="DefaultParagraphFont"/>
    <w:uiPriority w:val="99"/>
    <w:semiHidden/>
    <w:unhideWhenUsed/>
    <w:rsid w:val="00F4511C"/>
    <w:rPr>
      <w:sz w:val="16"/>
      <w:szCs w:val="16"/>
    </w:rPr>
  </w:style>
  <w:style w:type="paragraph" w:styleId="CommentText">
    <w:name w:val="annotation text"/>
    <w:basedOn w:val="Normal"/>
    <w:link w:val="CommentTextChar"/>
    <w:uiPriority w:val="99"/>
    <w:semiHidden/>
    <w:unhideWhenUsed/>
    <w:rsid w:val="00F4511C"/>
    <w:pPr>
      <w:spacing w:line="240" w:lineRule="auto"/>
    </w:pPr>
    <w:rPr>
      <w:sz w:val="20"/>
      <w:szCs w:val="20"/>
    </w:rPr>
  </w:style>
  <w:style w:type="character" w:customStyle="1" w:styleId="CommentTextChar">
    <w:name w:val="Comment Text Char"/>
    <w:basedOn w:val="DefaultParagraphFont"/>
    <w:link w:val="CommentText"/>
    <w:uiPriority w:val="99"/>
    <w:semiHidden/>
    <w:rsid w:val="00F4511C"/>
    <w:rPr>
      <w:sz w:val="20"/>
      <w:szCs w:val="20"/>
    </w:rPr>
  </w:style>
  <w:style w:type="paragraph" w:styleId="CommentSubject">
    <w:name w:val="annotation subject"/>
    <w:basedOn w:val="CommentText"/>
    <w:next w:val="CommentText"/>
    <w:link w:val="CommentSubjectChar"/>
    <w:uiPriority w:val="99"/>
    <w:semiHidden/>
    <w:unhideWhenUsed/>
    <w:rsid w:val="00F4511C"/>
    <w:rPr>
      <w:b/>
      <w:bCs/>
    </w:rPr>
  </w:style>
  <w:style w:type="character" w:customStyle="1" w:styleId="CommentSubjectChar">
    <w:name w:val="Comment Subject Char"/>
    <w:basedOn w:val="CommentTextChar"/>
    <w:link w:val="CommentSubject"/>
    <w:uiPriority w:val="99"/>
    <w:semiHidden/>
    <w:rsid w:val="00F4511C"/>
    <w:rPr>
      <w:b/>
      <w:bCs/>
      <w:sz w:val="20"/>
      <w:szCs w:val="20"/>
    </w:rPr>
  </w:style>
  <w:style w:type="character" w:styleId="HTMLCite">
    <w:name w:val="HTML Cite"/>
    <w:basedOn w:val="DefaultParagraphFont"/>
    <w:uiPriority w:val="99"/>
    <w:semiHidden/>
    <w:unhideWhenUsed/>
    <w:rsid w:val="00F71208"/>
    <w:rPr>
      <w:i/>
      <w:iCs/>
    </w:rPr>
  </w:style>
  <w:style w:type="paragraph" w:styleId="ListParagraph">
    <w:name w:val="List Paragraph"/>
    <w:basedOn w:val="Normal"/>
    <w:uiPriority w:val="34"/>
    <w:qFormat/>
    <w:rsid w:val="0095158E"/>
    <w:pPr>
      <w:ind w:left="720"/>
      <w:contextualSpacing/>
    </w:pPr>
  </w:style>
  <w:style w:type="paragraph" w:styleId="Caption">
    <w:name w:val="caption"/>
    <w:basedOn w:val="Normal"/>
    <w:next w:val="Normal"/>
    <w:uiPriority w:val="35"/>
    <w:unhideWhenUsed/>
    <w:qFormat/>
    <w:rsid w:val="00DB5057"/>
    <w:pPr>
      <w:spacing w:line="240" w:lineRule="auto"/>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4225531">
      <w:bodyDiv w:val="1"/>
      <w:marLeft w:val="0"/>
      <w:marRight w:val="0"/>
      <w:marTop w:val="0"/>
      <w:marBottom w:val="0"/>
      <w:divBdr>
        <w:top w:val="none" w:sz="0" w:space="0" w:color="auto"/>
        <w:left w:val="none" w:sz="0" w:space="0" w:color="auto"/>
        <w:bottom w:val="none" w:sz="0" w:space="0" w:color="auto"/>
        <w:right w:val="none" w:sz="0" w:space="0" w:color="auto"/>
      </w:divBdr>
    </w:div>
    <w:div w:id="822744747">
      <w:bodyDiv w:val="1"/>
      <w:marLeft w:val="0"/>
      <w:marRight w:val="0"/>
      <w:marTop w:val="0"/>
      <w:marBottom w:val="0"/>
      <w:divBdr>
        <w:top w:val="none" w:sz="0" w:space="0" w:color="auto"/>
        <w:left w:val="none" w:sz="0" w:space="0" w:color="auto"/>
        <w:bottom w:val="none" w:sz="0" w:space="0" w:color="auto"/>
        <w:right w:val="none" w:sz="0" w:space="0" w:color="auto"/>
      </w:divBdr>
    </w:div>
    <w:div w:id="974140819">
      <w:bodyDiv w:val="1"/>
      <w:marLeft w:val="0"/>
      <w:marRight w:val="0"/>
      <w:marTop w:val="0"/>
      <w:marBottom w:val="0"/>
      <w:divBdr>
        <w:top w:val="none" w:sz="0" w:space="0" w:color="auto"/>
        <w:left w:val="none" w:sz="0" w:space="0" w:color="auto"/>
        <w:bottom w:val="none" w:sz="0" w:space="0" w:color="auto"/>
        <w:right w:val="none" w:sz="0" w:space="0" w:color="auto"/>
      </w:divBdr>
    </w:div>
    <w:div w:id="1514606483">
      <w:bodyDiv w:val="1"/>
      <w:marLeft w:val="0"/>
      <w:marRight w:val="0"/>
      <w:marTop w:val="0"/>
      <w:marBottom w:val="0"/>
      <w:divBdr>
        <w:top w:val="none" w:sz="0" w:space="0" w:color="auto"/>
        <w:left w:val="none" w:sz="0" w:space="0" w:color="auto"/>
        <w:bottom w:val="none" w:sz="0" w:space="0" w:color="auto"/>
        <w:right w:val="none" w:sz="0" w:space="0" w:color="auto"/>
      </w:divBdr>
      <w:divsChild>
        <w:div w:id="807359689">
          <w:blockQuote w:val="1"/>
          <w:marLeft w:val="720"/>
          <w:marRight w:val="720"/>
          <w:marTop w:val="100"/>
          <w:marBottom w:val="100"/>
          <w:divBdr>
            <w:top w:val="none" w:sz="0" w:space="0" w:color="auto"/>
            <w:left w:val="none" w:sz="0" w:space="0" w:color="auto"/>
            <w:bottom w:val="none" w:sz="0" w:space="0" w:color="auto"/>
            <w:right w:val="none" w:sz="0" w:space="0" w:color="auto"/>
          </w:divBdr>
        </w:div>
        <w:div w:id="879167626">
          <w:blockQuote w:val="1"/>
          <w:marLeft w:val="720"/>
          <w:marRight w:val="720"/>
          <w:marTop w:val="100"/>
          <w:marBottom w:val="100"/>
          <w:divBdr>
            <w:top w:val="none" w:sz="0" w:space="0" w:color="auto"/>
            <w:left w:val="none" w:sz="0" w:space="0" w:color="auto"/>
            <w:bottom w:val="none" w:sz="0" w:space="0" w:color="auto"/>
            <w:right w:val="none" w:sz="0" w:space="0" w:color="auto"/>
          </w:divBdr>
        </w:div>
        <w:div w:id="280307910">
          <w:blockQuote w:val="1"/>
          <w:marLeft w:val="720"/>
          <w:marRight w:val="720"/>
          <w:marTop w:val="100"/>
          <w:marBottom w:val="100"/>
          <w:divBdr>
            <w:top w:val="none" w:sz="0" w:space="0" w:color="auto"/>
            <w:left w:val="none" w:sz="0" w:space="0" w:color="auto"/>
            <w:bottom w:val="none" w:sz="0" w:space="0" w:color="auto"/>
            <w:right w:val="none" w:sz="0" w:space="0" w:color="auto"/>
          </w:divBdr>
        </w:div>
        <w:div w:id="1205750574">
          <w:blockQuote w:val="1"/>
          <w:marLeft w:val="720"/>
          <w:marRight w:val="720"/>
          <w:marTop w:val="100"/>
          <w:marBottom w:val="100"/>
          <w:divBdr>
            <w:top w:val="none" w:sz="0" w:space="0" w:color="auto"/>
            <w:left w:val="none" w:sz="0" w:space="0" w:color="auto"/>
            <w:bottom w:val="none" w:sz="0" w:space="0" w:color="auto"/>
            <w:right w:val="none" w:sz="0" w:space="0" w:color="auto"/>
          </w:divBdr>
        </w:div>
        <w:div w:id="1415861371">
          <w:blockQuote w:val="1"/>
          <w:marLeft w:val="720"/>
          <w:marRight w:val="720"/>
          <w:marTop w:val="100"/>
          <w:marBottom w:val="100"/>
          <w:divBdr>
            <w:top w:val="none" w:sz="0" w:space="0" w:color="auto"/>
            <w:left w:val="none" w:sz="0" w:space="0" w:color="auto"/>
            <w:bottom w:val="none" w:sz="0" w:space="0" w:color="auto"/>
            <w:right w:val="none" w:sz="0" w:space="0" w:color="auto"/>
          </w:divBdr>
        </w:div>
        <w:div w:id="444542880">
          <w:blockQuote w:val="1"/>
          <w:marLeft w:val="720"/>
          <w:marRight w:val="720"/>
          <w:marTop w:val="100"/>
          <w:marBottom w:val="100"/>
          <w:divBdr>
            <w:top w:val="none" w:sz="0" w:space="0" w:color="auto"/>
            <w:left w:val="none" w:sz="0" w:space="0" w:color="auto"/>
            <w:bottom w:val="none" w:sz="0" w:space="0" w:color="auto"/>
            <w:right w:val="none" w:sz="0" w:space="0" w:color="auto"/>
          </w:divBdr>
        </w:div>
        <w:div w:id="334041755">
          <w:blockQuote w:val="1"/>
          <w:marLeft w:val="720"/>
          <w:marRight w:val="720"/>
          <w:marTop w:val="100"/>
          <w:marBottom w:val="100"/>
          <w:divBdr>
            <w:top w:val="none" w:sz="0" w:space="0" w:color="auto"/>
            <w:left w:val="none" w:sz="0" w:space="0" w:color="auto"/>
            <w:bottom w:val="none" w:sz="0" w:space="0" w:color="auto"/>
            <w:right w:val="none" w:sz="0" w:space="0" w:color="auto"/>
          </w:divBdr>
        </w:div>
        <w:div w:id="1597210469">
          <w:blockQuote w:val="1"/>
          <w:marLeft w:val="720"/>
          <w:marRight w:val="720"/>
          <w:marTop w:val="100"/>
          <w:marBottom w:val="100"/>
          <w:divBdr>
            <w:top w:val="none" w:sz="0" w:space="0" w:color="auto"/>
            <w:left w:val="none" w:sz="0" w:space="0" w:color="auto"/>
            <w:bottom w:val="none" w:sz="0" w:space="0" w:color="auto"/>
            <w:right w:val="none" w:sz="0" w:space="0" w:color="auto"/>
          </w:divBdr>
        </w:div>
        <w:div w:id="1634286828">
          <w:blockQuote w:val="1"/>
          <w:marLeft w:val="720"/>
          <w:marRight w:val="720"/>
          <w:marTop w:val="100"/>
          <w:marBottom w:val="100"/>
          <w:divBdr>
            <w:top w:val="none" w:sz="0" w:space="0" w:color="auto"/>
            <w:left w:val="none" w:sz="0" w:space="0" w:color="auto"/>
            <w:bottom w:val="none" w:sz="0" w:space="0" w:color="auto"/>
            <w:right w:val="none" w:sz="0" w:space="0" w:color="auto"/>
          </w:divBdr>
        </w:div>
        <w:div w:id="99977296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31785009">
      <w:bodyDiv w:val="1"/>
      <w:marLeft w:val="0"/>
      <w:marRight w:val="0"/>
      <w:marTop w:val="0"/>
      <w:marBottom w:val="0"/>
      <w:divBdr>
        <w:top w:val="none" w:sz="0" w:space="0" w:color="auto"/>
        <w:left w:val="none" w:sz="0" w:space="0" w:color="auto"/>
        <w:bottom w:val="none" w:sz="0" w:space="0" w:color="auto"/>
        <w:right w:val="none" w:sz="0" w:space="0" w:color="auto"/>
      </w:divBdr>
      <w:divsChild>
        <w:div w:id="1908418570">
          <w:marLeft w:val="0"/>
          <w:marRight w:val="0"/>
          <w:marTop w:val="0"/>
          <w:marBottom w:val="0"/>
          <w:divBdr>
            <w:top w:val="none" w:sz="0" w:space="0" w:color="auto"/>
            <w:left w:val="none" w:sz="0" w:space="0" w:color="auto"/>
            <w:bottom w:val="none" w:sz="0" w:space="0" w:color="auto"/>
            <w:right w:val="none" w:sz="0" w:space="0" w:color="auto"/>
          </w:divBdr>
        </w:div>
        <w:div w:id="1542478370">
          <w:marLeft w:val="0"/>
          <w:marRight w:val="0"/>
          <w:marTop w:val="0"/>
          <w:marBottom w:val="0"/>
          <w:divBdr>
            <w:top w:val="none" w:sz="0" w:space="0" w:color="auto"/>
            <w:left w:val="none" w:sz="0" w:space="0" w:color="auto"/>
            <w:bottom w:val="none" w:sz="0" w:space="0" w:color="auto"/>
            <w:right w:val="none" w:sz="0" w:space="0" w:color="auto"/>
          </w:divBdr>
          <w:divsChild>
            <w:div w:id="756250054">
              <w:marLeft w:val="0"/>
              <w:marRight w:val="0"/>
              <w:marTop w:val="0"/>
              <w:marBottom w:val="0"/>
              <w:divBdr>
                <w:top w:val="none" w:sz="0" w:space="0" w:color="auto"/>
                <w:left w:val="none" w:sz="0" w:space="0" w:color="auto"/>
                <w:bottom w:val="none" w:sz="0" w:space="0" w:color="auto"/>
                <w:right w:val="none" w:sz="0" w:space="0" w:color="auto"/>
              </w:divBdr>
              <w:divsChild>
                <w:div w:id="1202789386">
                  <w:marLeft w:val="0"/>
                  <w:marRight w:val="0"/>
                  <w:marTop w:val="0"/>
                  <w:marBottom w:val="0"/>
                  <w:divBdr>
                    <w:top w:val="none" w:sz="0" w:space="0" w:color="auto"/>
                    <w:left w:val="none" w:sz="0" w:space="0" w:color="auto"/>
                    <w:bottom w:val="none" w:sz="0" w:space="0" w:color="auto"/>
                    <w:right w:val="none" w:sz="0" w:space="0" w:color="auto"/>
                  </w:divBdr>
                  <w:divsChild>
                    <w:div w:id="398947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3626974">
              <w:marLeft w:val="0"/>
              <w:marRight w:val="0"/>
              <w:marTop w:val="0"/>
              <w:marBottom w:val="0"/>
              <w:divBdr>
                <w:top w:val="none" w:sz="0" w:space="0" w:color="auto"/>
                <w:left w:val="none" w:sz="0" w:space="0" w:color="auto"/>
                <w:bottom w:val="none" w:sz="0" w:space="0" w:color="auto"/>
                <w:right w:val="none" w:sz="0" w:space="0" w:color="auto"/>
              </w:divBdr>
              <w:divsChild>
                <w:div w:id="627782264">
                  <w:marLeft w:val="0"/>
                  <w:marRight w:val="0"/>
                  <w:marTop w:val="0"/>
                  <w:marBottom w:val="0"/>
                  <w:divBdr>
                    <w:top w:val="none" w:sz="0" w:space="0" w:color="auto"/>
                    <w:left w:val="none" w:sz="0" w:space="0" w:color="auto"/>
                    <w:bottom w:val="none" w:sz="0" w:space="0" w:color="auto"/>
                    <w:right w:val="none" w:sz="0" w:space="0" w:color="auto"/>
                  </w:divBdr>
                  <w:divsChild>
                    <w:div w:id="1385568382">
                      <w:marLeft w:val="0"/>
                      <w:marRight w:val="0"/>
                      <w:marTop w:val="0"/>
                      <w:marBottom w:val="0"/>
                      <w:divBdr>
                        <w:top w:val="none" w:sz="0" w:space="0" w:color="auto"/>
                        <w:left w:val="none" w:sz="0" w:space="0" w:color="auto"/>
                        <w:bottom w:val="none" w:sz="0" w:space="0" w:color="auto"/>
                        <w:right w:val="none" w:sz="0" w:space="0" w:color="auto"/>
                      </w:divBdr>
                    </w:div>
                  </w:divsChild>
                </w:div>
                <w:div w:id="1099183327">
                  <w:marLeft w:val="0"/>
                  <w:marRight w:val="0"/>
                  <w:marTop w:val="0"/>
                  <w:marBottom w:val="0"/>
                  <w:divBdr>
                    <w:top w:val="none" w:sz="0" w:space="0" w:color="auto"/>
                    <w:left w:val="none" w:sz="0" w:space="0" w:color="auto"/>
                    <w:bottom w:val="none" w:sz="0" w:space="0" w:color="auto"/>
                    <w:right w:val="none" w:sz="0" w:space="0" w:color="auto"/>
                  </w:divBdr>
                  <w:divsChild>
                    <w:div w:id="1074276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004658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tif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iff"/><Relationship Id="rId5" Type="http://schemas.openxmlformats.org/officeDocument/2006/relationships/webSettings" Target="webSettings.xml"/><Relationship Id="rId10" Type="http://schemas.openxmlformats.org/officeDocument/2006/relationships/image" Target="media/image2.tiff"/><Relationship Id="rId4" Type="http://schemas.openxmlformats.org/officeDocument/2006/relationships/settings" Target="settings.xml"/><Relationship Id="rId9" Type="http://schemas.openxmlformats.org/officeDocument/2006/relationships/hyperlink" Target="mailto:poliver@sohopress.com"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368B50-81B7-4676-9EBA-AEB572A302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101</TotalTime>
  <Pages>3</Pages>
  <Words>917</Words>
  <Characters>5233</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6138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Intern</dc:creator>
  <cp:lastModifiedBy>Paul Oliver</cp:lastModifiedBy>
  <cp:revision>3</cp:revision>
  <cp:lastPrinted>2015-07-10T16:16:00Z</cp:lastPrinted>
  <dcterms:created xsi:type="dcterms:W3CDTF">2015-11-09T19:51:00Z</dcterms:created>
  <dcterms:modified xsi:type="dcterms:W3CDTF">2015-11-09T21:33:00Z</dcterms:modified>
</cp:coreProperties>
</file>